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F08" w:rsidRPr="002A4F08" w:rsidRDefault="001D45E6" w:rsidP="002A4F08">
      <w:pPr>
        <w:kinsoku w:val="0"/>
        <w:overflowPunct w:val="0"/>
        <w:autoSpaceDE w:val="0"/>
        <w:autoSpaceDN w:val="0"/>
        <w:adjustRightInd w:val="0"/>
        <w:spacing w:before="8"/>
        <w:jc w:val="center"/>
        <w:rPr>
          <w:rFonts w:ascii="微軟正黑體" w:eastAsia="微軟正黑體" w:hAnsi="微軟正黑體" w:cs="新細明體"/>
          <w:kern w:val="0"/>
          <w:sz w:val="52"/>
          <w:szCs w:val="52"/>
        </w:rPr>
      </w:pPr>
      <w:r>
        <w:rPr>
          <w:rFonts w:ascii="微軟正黑體" w:eastAsia="微軟正黑體" w:hAnsi="微軟正黑體" w:cs="新細明體" w:hint="eastAsia"/>
          <w:kern w:val="0"/>
          <w:sz w:val="52"/>
          <w:szCs w:val="52"/>
        </w:rPr>
        <w:t>大台南婦產科聯誼會</w:t>
      </w:r>
    </w:p>
    <w:p w:rsidR="00993748" w:rsidRPr="002A4F08" w:rsidRDefault="001D45E6" w:rsidP="002A4F08">
      <w:pPr>
        <w:kinsoku w:val="0"/>
        <w:overflowPunct w:val="0"/>
        <w:autoSpaceDE w:val="0"/>
        <w:autoSpaceDN w:val="0"/>
        <w:adjustRightInd w:val="0"/>
        <w:spacing w:before="8"/>
        <w:jc w:val="center"/>
        <w:rPr>
          <w:rFonts w:ascii="微軟正黑體" w:eastAsia="微軟正黑體" w:hAnsi="微軟正黑體" w:cs="新細明體"/>
          <w:kern w:val="0"/>
          <w:sz w:val="52"/>
          <w:szCs w:val="52"/>
        </w:rPr>
      </w:pPr>
      <w:bookmarkStart w:id="0" w:name="_GoBack"/>
      <w:bookmarkEnd w:id="0"/>
      <w:r>
        <w:rPr>
          <w:rFonts w:ascii="微軟正黑體" w:eastAsia="微軟正黑體" w:hAnsi="微軟正黑體" w:cs="新細明體" w:hint="eastAsia"/>
          <w:kern w:val="0"/>
          <w:sz w:val="52"/>
          <w:szCs w:val="52"/>
        </w:rPr>
        <w:t>學術</w:t>
      </w:r>
      <w:r w:rsidR="00D31F0C" w:rsidRPr="002A4F08">
        <w:rPr>
          <w:rFonts w:ascii="微軟正黑體" w:eastAsia="微軟正黑體" w:hAnsi="微軟正黑體" w:cs="新細明體"/>
          <w:kern w:val="0"/>
          <w:sz w:val="52"/>
          <w:szCs w:val="52"/>
        </w:rPr>
        <w:t>研討會</w:t>
      </w:r>
    </w:p>
    <w:p w:rsidR="00D31F0C" w:rsidRPr="002A4F08" w:rsidRDefault="00D31F0C" w:rsidP="00D31F0C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2A4F08">
        <w:rPr>
          <w:rFonts w:ascii="微軟正黑體" w:eastAsia="微軟正黑體" w:hAnsi="微軟正黑體" w:cs="新細明體" w:hint="eastAsia"/>
          <w:kern w:val="0"/>
          <w:szCs w:val="24"/>
        </w:rPr>
        <w:t>日期：</w:t>
      </w:r>
      <w:r w:rsidR="001D45E6">
        <w:rPr>
          <w:rFonts w:ascii="微軟正黑體" w:eastAsia="微軟正黑體" w:hAnsi="微軟正黑體" w:cs="新細明體" w:hint="eastAsia"/>
          <w:kern w:val="0"/>
          <w:szCs w:val="24"/>
        </w:rPr>
        <w:t>2020</w:t>
      </w:r>
      <w:r w:rsidRPr="002A4F08">
        <w:rPr>
          <w:rFonts w:ascii="微軟正黑體" w:eastAsia="微軟正黑體" w:hAnsi="微軟正黑體" w:cs="新細明體" w:hint="eastAsia"/>
          <w:kern w:val="0"/>
          <w:szCs w:val="24"/>
        </w:rPr>
        <w:t>年</w:t>
      </w:r>
      <w:r w:rsidR="001D45E6">
        <w:rPr>
          <w:rFonts w:ascii="微軟正黑體" w:eastAsia="微軟正黑體" w:hAnsi="微軟正黑體" w:cs="新細明體" w:hint="eastAsia"/>
          <w:kern w:val="0"/>
          <w:szCs w:val="24"/>
        </w:rPr>
        <w:t>11</w:t>
      </w:r>
      <w:r w:rsidRPr="002A4F08">
        <w:rPr>
          <w:rFonts w:ascii="微軟正黑體" w:eastAsia="微軟正黑體" w:hAnsi="微軟正黑體" w:cs="新細明體" w:hint="eastAsia"/>
          <w:kern w:val="0"/>
          <w:szCs w:val="24"/>
        </w:rPr>
        <w:t>月</w:t>
      </w:r>
      <w:r w:rsidR="001D45E6">
        <w:rPr>
          <w:rFonts w:ascii="微軟正黑體" w:eastAsia="微軟正黑體" w:hAnsi="微軟正黑體" w:cs="新細明體" w:hint="eastAsia"/>
          <w:kern w:val="0"/>
          <w:szCs w:val="24"/>
        </w:rPr>
        <w:t>29</w:t>
      </w:r>
      <w:r w:rsidRPr="002A4F08">
        <w:rPr>
          <w:rFonts w:ascii="微軟正黑體" w:eastAsia="微軟正黑體" w:hAnsi="微軟正黑體" w:cs="新細明體" w:hint="eastAsia"/>
          <w:kern w:val="0"/>
          <w:szCs w:val="24"/>
        </w:rPr>
        <w:t>日(</w:t>
      </w:r>
      <w:r w:rsidR="001D45E6">
        <w:rPr>
          <w:rFonts w:ascii="微軟正黑體" w:eastAsia="微軟正黑體" w:hAnsi="微軟正黑體" w:cs="新細明體" w:hint="eastAsia"/>
          <w:kern w:val="0"/>
          <w:szCs w:val="24"/>
        </w:rPr>
        <w:t>日</w:t>
      </w:r>
      <w:r w:rsidRPr="002A4F08">
        <w:rPr>
          <w:rFonts w:ascii="微軟正黑體" w:eastAsia="微軟正黑體" w:hAnsi="微軟正黑體" w:cs="新細明體" w:hint="eastAsia"/>
          <w:kern w:val="0"/>
          <w:szCs w:val="24"/>
        </w:rPr>
        <w:t>) 1</w:t>
      </w:r>
      <w:r w:rsidR="001D45E6">
        <w:rPr>
          <w:rFonts w:ascii="微軟正黑體" w:eastAsia="微軟正黑體" w:hAnsi="微軟正黑體" w:cs="新細明體" w:hint="eastAsia"/>
          <w:kern w:val="0"/>
          <w:szCs w:val="24"/>
        </w:rPr>
        <w:t>7:00-20</w:t>
      </w:r>
      <w:r w:rsidRPr="002A4F08">
        <w:rPr>
          <w:rFonts w:ascii="微軟正黑體" w:eastAsia="微軟正黑體" w:hAnsi="微軟正黑體" w:cs="新細明體" w:hint="eastAsia"/>
          <w:kern w:val="0"/>
          <w:szCs w:val="24"/>
        </w:rPr>
        <w:t>:</w:t>
      </w:r>
      <w:r w:rsidR="001D45E6">
        <w:rPr>
          <w:rFonts w:ascii="微軟正黑體" w:eastAsia="微軟正黑體" w:hAnsi="微軟正黑體" w:cs="新細明體" w:hint="eastAsia"/>
          <w:kern w:val="0"/>
          <w:szCs w:val="24"/>
        </w:rPr>
        <w:t>3</w:t>
      </w:r>
      <w:r w:rsidRPr="002A4F08">
        <w:rPr>
          <w:rFonts w:ascii="微軟正黑體" w:eastAsia="微軟正黑體" w:hAnsi="微軟正黑體" w:cs="新細明體" w:hint="eastAsia"/>
          <w:kern w:val="0"/>
          <w:szCs w:val="24"/>
        </w:rPr>
        <w:t>0 (1</w:t>
      </w:r>
      <w:r w:rsidR="001D45E6">
        <w:rPr>
          <w:rFonts w:ascii="微軟正黑體" w:eastAsia="微軟正黑體" w:hAnsi="微軟正黑體" w:cs="新細明體" w:hint="eastAsia"/>
          <w:kern w:val="0"/>
          <w:szCs w:val="24"/>
        </w:rPr>
        <w:t>7</w:t>
      </w:r>
      <w:r w:rsidRPr="002A4F08">
        <w:rPr>
          <w:rFonts w:ascii="微軟正黑體" w:eastAsia="微軟正黑體" w:hAnsi="微軟正黑體" w:cs="新細明體" w:hint="eastAsia"/>
          <w:kern w:val="0"/>
          <w:szCs w:val="24"/>
        </w:rPr>
        <w:t>:</w:t>
      </w:r>
      <w:r w:rsidR="001D45E6">
        <w:rPr>
          <w:rFonts w:ascii="微軟正黑體" w:eastAsia="微軟正黑體" w:hAnsi="微軟正黑體" w:cs="新細明體" w:hint="eastAsia"/>
          <w:kern w:val="0"/>
          <w:szCs w:val="24"/>
        </w:rPr>
        <w:t>0</w:t>
      </w:r>
      <w:r w:rsidRPr="002A4F08">
        <w:rPr>
          <w:rFonts w:ascii="微軟正黑體" w:eastAsia="微軟正黑體" w:hAnsi="微軟正黑體" w:cs="新細明體" w:hint="eastAsia"/>
          <w:kern w:val="0"/>
          <w:szCs w:val="24"/>
        </w:rPr>
        <w:t>0報到)</w:t>
      </w:r>
      <w:r w:rsidRPr="002A4F08">
        <w:rPr>
          <w:rFonts w:ascii="微軟正黑體" w:eastAsia="微軟正黑體" w:hAnsi="微軟正黑體" w:cs="新細明體" w:hint="eastAsia"/>
          <w:kern w:val="0"/>
          <w:szCs w:val="24"/>
        </w:rPr>
        <w:br/>
        <w:t>地點：香格里拉台南遠東國際大飯店</w:t>
      </w:r>
      <w:r w:rsidR="001D45E6">
        <w:rPr>
          <w:rFonts w:ascii="微軟正黑體" w:eastAsia="微軟正黑體" w:hAnsi="微軟正黑體" w:cs="新細明體" w:hint="eastAsia"/>
          <w:kern w:val="0"/>
          <w:szCs w:val="24"/>
        </w:rPr>
        <w:t>B1金城廳</w:t>
      </w:r>
      <w:r w:rsidRPr="002A4F08">
        <w:rPr>
          <w:rFonts w:ascii="微軟正黑體" w:eastAsia="微軟正黑體" w:hAnsi="微軟正黑體" w:cs="新細明體" w:hint="eastAsia"/>
          <w:kern w:val="0"/>
          <w:szCs w:val="24"/>
        </w:rPr>
        <w:t xml:space="preserve">(台南市東區大學路西段89號) </w:t>
      </w:r>
    </w:p>
    <w:tbl>
      <w:tblPr>
        <w:tblpPr w:leftFromText="189" w:rightFromText="189" w:vertAnchor="text"/>
        <w:tblW w:w="98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10"/>
        <w:gridCol w:w="3660"/>
        <w:gridCol w:w="2409"/>
        <w:gridCol w:w="2376"/>
      </w:tblGrid>
      <w:tr w:rsidR="00D31F0C" w:rsidRPr="00D31F0C" w:rsidTr="008813FF">
        <w:trPr>
          <w:trHeight w:val="570"/>
        </w:trPr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98A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F0C" w:rsidRPr="00D31F0C" w:rsidRDefault="00D31F0C" w:rsidP="00D31F0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31F0C">
              <w:rPr>
                <w:rFonts w:ascii="Calibri" w:eastAsia="新細明體" w:hAnsi="Calibri" w:cs="新細明體"/>
                <w:b/>
                <w:bCs/>
                <w:kern w:val="0"/>
                <w:szCs w:val="24"/>
              </w:rPr>
              <w:t>Time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98A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F0C" w:rsidRPr="00D31F0C" w:rsidRDefault="00D31F0C" w:rsidP="00D31F0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31F0C">
              <w:rPr>
                <w:rFonts w:ascii="Calibri" w:eastAsia="新細明體" w:hAnsi="Calibri" w:cs="新細明體"/>
                <w:b/>
                <w:bCs/>
                <w:kern w:val="0"/>
                <w:szCs w:val="24"/>
              </w:rPr>
              <w:t>Topic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98A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F0C" w:rsidRPr="00D31F0C" w:rsidRDefault="00D31F0C" w:rsidP="00D31F0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31F0C">
              <w:rPr>
                <w:rFonts w:ascii="Calibri" w:eastAsia="新細明體" w:hAnsi="Calibri" w:cs="新細明體"/>
                <w:b/>
                <w:bCs/>
                <w:kern w:val="0"/>
                <w:szCs w:val="24"/>
              </w:rPr>
              <w:t>Speaker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98A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F0C" w:rsidRPr="00D31F0C" w:rsidRDefault="00D31F0C" w:rsidP="00D31F0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31F0C">
              <w:rPr>
                <w:rFonts w:ascii="Calibri" w:eastAsia="新細明體" w:hAnsi="Calibri" w:cs="新細明體"/>
                <w:b/>
                <w:bCs/>
                <w:kern w:val="0"/>
                <w:szCs w:val="24"/>
              </w:rPr>
              <w:t>Moderator</w:t>
            </w:r>
          </w:p>
        </w:tc>
      </w:tr>
      <w:tr w:rsidR="008813FF" w:rsidRPr="00D31F0C" w:rsidTr="008813FF">
        <w:trPr>
          <w:trHeight w:val="570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3FF" w:rsidRDefault="008813FF" w:rsidP="00473FC8">
            <w:r>
              <w:rPr>
                <w:rFonts w:hint="eastAsia"/>
              </w:rPr>
              <w:t>1</w:t>
            </w:r>
            <w:r>
              <w:t>7:00-17:10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3FF" w:rsidRDefault="008813FF" w:rsidP="00473FC8">
            <w:r>
              <w:rPr>
                <w:rFonts w:hint="eastAsia"/>
              </w:rPr>
              <w:t>O</w:t>
            </w:r>
            <w:r>
              <w:t>pening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3FF" w:rsidRDefault="008813FF" w:rsidP="008813FF">
            <w:pPr>
              <w:jc w:val="center"/>
              <w:rPr>
                <w:rFonts w:hint="eastAsia"/>
              </w:rPr>
            </w:pPr>
            <w:r w:rsidRPr="009F6BED">
              <w:rPr>
                <w:rFonts w:hint="eastAsia"/>
              </w:rPr>
              <w:t>吳至行</w:t>
            </w:r>
            <w:r w:rsidRPr="009F6BE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部長</w:t>
            </w:r>
          </w:p>
          <w:p w:rsidR="008813FF" w:rsidRDefault="008813FF" w:rsidP="008813FF">
            <w:pPr>
              <w:jc w:val="center"/>
            </w:pPr>
            <w:r>
              <w:rPr>
                <w:rFonts w:hint="eastAsia"/>
              </w:rPr>
              <w:t>成大家醫部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13FF" w:rsidRDefault="008813FF" w:rsidP="008813FF">
            <w:pPr>
              <w:jc w:val="center"/>
              <w:rPr>
                <w:rFonts w:hint="eastAsia"/>
              </w:rPr>
            </w:pPr>
            <w:r w:rsidRPr="009F6BED">
              <w:rPr>
                <w:rFonts w:hint="eastAsia"/>
              </w:rPr>
              <w:t>陳崇桓</w:t>
            </w:r>
            <w:r w:rsidRPr="009F6BE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教授</w:t>
            </w:r>
          </w:p>
          <w:p w:rsidR="008813FF" w:rsidRDefault="008813FF" w:rsidP="008813FF">
            <w:pPr>
              <w:jc w:val="center"/>
            </w:pPr>
            <w:r>
              <w:rPr>
                <w:rFonts w:hint="eastAsia"/>
              </w:rPr>
              <w:t>高雄醫學大學骨科</w:t>
            </w:r>
          </w:p>
        </w:tc>
      </w:tr>
      <w:tr w:rsidR="008813FF" w:rsidRPr="00D31F0C" w:rsidTr="008813FF">
        <w:trPr>
          <w:trHeight w:val="570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3FF" w:rsidRDefault="008813FF" w:rsidP="00473FC8">
            <w:r>
              <w:rPr>
                <w:rFonts w:hint="eastAsia"/>
              </w:rPr>
              <w:t>1</w:t>
            </w:r>
            <w:r>
              <w:t>7:10-17:50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3FF" w:rsidRDefault="008813FF" w:rsidP="00473FC8">
            <w:r w:rsidRPr="009F6BED">
              <w:rPr>
                <w:rFonts w:hint="eastAsia"/>
              </w:rPr>
              <w:t>骨質疏鬆症治療困境對策與未來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3FF" w:rsidRDefault="008813FF" w:rsidP="008813FF">
            <w:pPr>
              <w:jc w:val="center"/>
              <w:rPr>
                <w:rFonts w:hint="eastAsia"/>
              </w:rPr>
            </w:pPr>
            <w:r w:rsidRPr="009F6BED">
              <w:rPr>
                <w:rFonts w:hint="eastAsia"/>
              </w:rPr>
              <w:t>吳至行</w:t>
            </w:r>
            <w:r w:rsidRPr="009F6BE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部長</w:t>
            </w:r>
          </w:p>
          <w:p w:rsidR="008813FF" w:rsidRDefault="008813FF" w:rsidP="008813FF">
            <w:pPr>
              <w:jc w:val="center"/>
            </w:pPr>
            <w:r>
              <w:rPr>
                <w:rFonts w:hint="eastAsia"/>
              </w:rPr>
              <w:t>成大家醫部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3FF" w:rsidRDefault="008813FF" w:rsidP="008813FF">
            <w:pPr>
              <w:jc w:val="center"/>
              <w:rPr>
                <w:rFonts w:hint="eastAsia"/>
              </w:rPr>
            </w:pPr>
            <w:r w:rsidRPr="009F6BED">
              <w:rPr>
                <w:rFonts w:hint="eastAsia"/>
              </w:rPr>
              <w:t>陳崇桓</w:t>
            </w:r>
            <w:r w:rsidRPr="009F6BE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教授</w:t>
            </w:r>
          </w:p>
          <w:p w:rsidR="008813FF" w:rsidRDefault="008813FF" w:rsidP="008813FF">
            <w:pPr>
              <w:jc w:val="center"/>
            </w:pPr>
            <w:r>
              <w:rPr>
                <w:rFonts w:hint="eastAsia"/>
              </w:rPr>
              <w:t>高雄醫學大學骨科</w:t>
            </w:r>
          </w:p>
        </w:tc>
      </w:tr>
      <w:tr w:rsidR="008813FF" w:rsidRPr="00D31F0C" w:rsidTr="008813FF">
        <w:trPr>
          <w:trHeight w:val="570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3FF" w:rsidRDefault="008813FF" w:rsidP="00473FC8">
            <w:r>
              <w:rPr>
                <w:rFonts w:hint="eastAsia"/>
              </w:rPr>
              <w:t>1</w:t>
            </w:r>
            <w:r>
              <w:t>7:50-18:40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3FF" w:rsidRDefault="008813FF" w:rsidP="00473FC8">
            <w:r w:rsidRPr="009F6BED">
              <w:rPr>
                <w:rFonts w:hint="eastAsia"/>
              </w:rPr>
              <w:t>骨質疏鬆症治療指引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3FF" w:rsidRDefault="008813FF" w:rsidP="008813FF">
            <w:pPr>
              <w:jc w:val="center"/>
              <w:rPr>
                <w:rFonts w:hint="eastAsia"/>
              </w:rPr>
            </w:pPr>
            <w:r w:rsidRPr="009F6BED">
              <w:rPr>
                <w:rFonts w:hint="eastAsia"/>
              </w:rPr>
              <w:t>陳崇桓</w:t>
            </w:r>
            <w:r w:rsidRPr="009F6BE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教授</w:t>
            </w:r>
          </w:p>
          <w:p w:rsidR="008813FF" w:rsidRDefault="008813FF" w:rsidP="008813FF">
            <w:pPr>
              <w:jc w:val="center"/>
            </w:pPr>
            <w:r>
              <w:rPr>
                <w:rFonts w:hint="eastAsia"/>
              </w:rPr>
              <w:t>高雄醫學大學骨科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3FF" w:rsidRDefault="008813FF" w:rsidP="008813FF">
            <w:pPr>
              <w:jc w:val="center"/>
              <w:rPr>
                <w:rFonts w:hint="eastAsia"/>
              </w:rPr>
            </w:pPr>
            <w:r w:rsidRPr="009F6BED">
              <w:rPr>
                <w:rFonts w:hint="eastAsia"/>
              </w:rPr>
              <w:t>吳至行</w:t>
            </w:r>
            <w:r w:rsidRPr="009F6BE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部長</w:t>
            </w:r>
          </w:p>
          <w:p w:rsidR="008813FF" w:rsidRDefault="008813FF" w:rsidP="008813FF">
            <w:pPr>
              <w:jc w:val="center"/>
            </w:pPr>
            <w:r>
              <w:rPr>
                <w:rFonts w:hint="eastAsia"/>
              </w:rPr>
              <w:t>成大家醫部</w:t>
            </w:r>
          </w:p>
        </w:tc>
      </w:tr>
      <w:tr w:rsidR="008813FF" w:rsidRPr="00D31F0C" w:rsidTr="008813FF">
        <w:trPr>
          <w:trHeight w:val="570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3FF" w:rsidRDefault="008813FF" w:rsidP="00473FC8">
            <w:r>
              <w:rPr>
                <w:rFonts w:hint="eastAsia"/>
              </w:rPr>
              <w:t>1</w:t>
            </w:r>
            <w:r>
              <w:t>8:00-19:00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3FF" w:rsidRDefault="008813FF" w:rsidP="00473FC8">
            <w:r>
              <w:rPr>
                <w:rFonts w:hint="eastAsia"/>
              </w:rPr>
              <w:t>討論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3FF" w:rsidRDefault="008813FF" w:rsidP="008813FF">
            <w:pPr>
              <w:jc w:val="center"/>
              <w:rPr>
                <w:rFonts w:hint="eastAsia"/>
              </w:rPr>
            </w:pPr>
            <w:r w:rsidRPr="009F6BED">
              <w:rPr>
                <w:rFonts w:hint="eastAsia"/>
              </w:rPr>
              <w:t>陳崇桓</w:t>
            </w:r>
            <w:r w:rsidRPr="009F6BE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教授</w:t>
            </w:r>
          </w:p>
          <w:p w:rsidR="008813FF" w:rsidRDefault="008813FF" w:rsidP="008813FF">
            <w:pPr>
              <w:jc w:val="center"/>
            </w:pPr>
            <w:r>
              <w:rPr>
                <w:rFonts w:hint="eastAsia"/>
              </w:rPr>
              <w:t>高雄醫學大學骨科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13FF" w:rsidRDefault="008813FF" w:rsidP="008813FF">
            <w:pPr>
              <w:jc w:val="center"/>
              <w:rPr>
                <w:rFonts w:hint="eastAsia"/>
              </w:rPr>
            </w:pPr>
            <w:r w:rsidRPr="009F6BED">
              <w:rPr>
                <w:rFonts w:hint="eastAsia"/>
              </w:rPr>
              <w:t>吳至行</w:t>
            </w:r>
            <w:r w:rsidRPr="009F6BE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部長</w:t>
            </w:r>
          </w:p>
          <w:p w:rsidR="008813FF" w:rsidRDefault="008813FF" w:rsidP="008813FF">
            <w:pPr>
              <w:jc w:val="center"/>
            </w:pPr>
            <w:r>
              <w:rPr>
                <w:rFonts w:hint="eastAsia"/>
              </w:rPr>
              <w:t>成大家醫部</w:t>
            </w:r>
          </w:p>
        </w:tc>
      </w:tr>
    </w:tbl>
    <w:p w:rsidR="008813FF" w:rsidRDefault="00D31F0C" w:rsidP="00D31F0C">
      <w:pPr>
        <w:widowControl/>
        <w:jc w:val="center"/>
        <w:rPr>
          <w:rFonts w:ascii="新細明體" w:eastAsia="新細明體" w:hAnsi="新細明體" w:cs="新細明體" w:hint="eastAsia"/>
          <w:kern w:val="0"/>
          <w:szCs w:val="24"/>
        </w:rPr>
      </w:pPr>
      <w:r w:rsidRPr="00D31F0C">
        <w:rPr>
          <w:rFonts w:ascii="新細明體" w:eastAsia="新細明體" w:hAnsi="新細明體" w:cs="新細明體"/>
          <w:kern w:val="0"/>
          <w:szCs w:val="24"/>
        </w:rPr>
        <w:br/>
      </w:r>
      <w:r w:rsidRPr="00D31F0C">
        <w:rPr>
          <w:rFonts w:ascii="新細明體" w:eastAsia="新細明體" w:hAnsi="新細明體" w:cs="新細明體"/>
          <w:kern w:val="0"/>
          <w:szCs w:val="24"/>
        </w:rPr>
        <w:br/>
      </w:r>
    </w:p>
    <w:p w:rsidR="00D31F0C" w:rsidRPr="00D31F0C" w:rsidRDefault="00D31F0C" w:rsidP="00D31F0C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D31F0C">
        <w:rPr>
          <w:rFonts w:ascii="新細明體" w:eastAsia="新細明體" w:hAnsi="新細明體" w:cs="新細明體"/>
          <w:kern w:val="0"/>
          <w:szCs w:val="24"/>
        </w:rPr>
        <w:br/>
      </w:r>
      <w:r w:rsidRPr="00D31F0C">
        <w:rPr>
          <w:rFonts w:ascii="新細明體" w:eastAsia="新細明體" w:hAnsi="新細明體" w:cs="新細明體"/>
          <w:kern w:val="0"/>
          <w:szCs w:val="24"/>
        </w:rPr>
        <w:br/>
      </w:r>
      <w:r w:rsidRPr="00D31F0C">
        <w:rPr>
          <w:rFonts w:ascii="新細明體" w:eastAsia="新細明體" w:hAnsi="新細明體" w:cs="新細明體"/>
          <w:kern w:val="0"/>
          <w:szCs w:val="24"/>
        </w:rPr>
        <w:br/>
      </w:r>
      <w:r w:rsidRPr="00D31F0C">
        <w:rPr>
          <w:rFonts w:ascii="新細明體" w:eastAsia="新細明體" w:hAnsi="新細明體" w:cs="新細明體"/>
          <w:kern w:val="0"/>
          <w:szCs w:val="24"/>
        </w:rPr>
        <w:br/>
      </w:r>
      <w:r w:rsidRPr="00D31F0C">
        <w:rPr>
          <w:rFonts w:ascii="新細明體" w:eastAsia="新細明體" w:hAnsi="新細明體" w:cs="新細明體"/>
          <w:kern w:val="0"/>
          <w:szCs w:val="24"/>
        </w:rPr>
        <w:br/>
      </w:r>
    </w:p>
    <w:p w:rsidR="00FC6E2B" w:rsidRDefault="00FC6E2B" w:rsidP="00D31F0C"/>
    <w:sectPr w:rsidR="00FC6E2B" w:rsidSect="009937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40C" w:rsidRDefault="009D240C" w:rsidP="006C31CD">
      <w:r>
        <w:separator/>
      </w:r>
    </w:p>
  </w:endnote>
  <w:endnote w:type="continuationSeparator" w:id="0">
    <w:p w:rsidR="009D240C" w:rsidRDefault="009D240C" w:rsidP="006C3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40C" w:rsidRDefault="009D240C" w:rsidP="006C31CD">
      <w:r>
        <w:separator/>
      </w:r>
    </w:p>
  </w:footnote>
  <w:footnote w:type="continuationSeparator" w:id="0">
    <w:p w:rsidR="009D240C" w:rsidRDefault="009D240C" w:rsidP="006C31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3748"/>
    <w:rsid w:val="000728BE"/>
    <w:rsid w:val="001D45E6"/>
    <w:rsid w:val="002A4F08"/>
    <w:rsid w:val="005177FF"/>
    <w:rsid w:val="006304FF"/>
    <w:rsid w:val="006C31CD"/>
    <w:rsid w:val="006E40C5"/>
    <w:rsid w:val="008813FF"/>
    <w:rsid w:val="00993748"/>
    <w:rsid w:val="009D240C"/>
    <w:rsid w:val="00C62211"/>
    <w:rsid w:val="00D31F0C"/>
    <w:rsid w:val="00FC6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2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93748"/>
    <w:pPr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993748"/>
    <w:pPr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D31F0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D31F0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6C31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C31CD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C31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C31CD"/>
    <w:rPr>
      <w:sz w:val="20"/>
      <w:szCs w:val="20"/>
    </w:rPr>
  </w:style>
  <w:style w:type="table" w:styleId="a9">
    <w:name w:val="Table Grid"/>
    <w:basedOn w:val="a1"/>
    <w:uiPriority w:val="39"/>
    <w:rsid w:val="008813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93748"/>
    <w:pPr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993748"/>
    <w:pPr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D31F0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D31F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7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Wan-shan</cp:lastModifiedBy>
  <cp:revision>6</cp:revision>
  <dcterms:created xsi:type="dcterms:W3CDTF">2020-10-13T06:59:00Z</dcterms:created>
  <dcterms:modified xsi:type="dcterms:W3CDTF">2020-10-13T08:23:00Z</dcterms:modified>
</cp:coreProperties>
</file>