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CFE4B" w14:textId="5EE8738A" w:rsidR="00804F9A" w:rsidRDefault="00804F9A" w:rsidP="003A305B">
      <w:pPr>
        <w:spacing w:line="400" w:lineRule="exact"/>
        <w:ind w:rightChars="-52" w:right="-114"/>
        <w:jc w:val="center"/>
        <w:rPr>
          <w:rFonts w:ascii="微軟正黑體" w:eastAsia="微軟正黑體" w:hAnsi="微軟正黑體" w:cs="Times New Roman"/>
          <w:b/>
          <w:bCs/>
          <w:sz w:val="36"/>
          <w:szCs w:val="36"/>
        </w:rPr>
      </w:pPr>
      <w:r w:rsidRPr="001A419E">
        <w:rPr>
          <w:rFonts w:ascii="微軟正黑體" w:eastAsia="微軟正黑體" w:hAnsi="微軟正黑體" w:cs="Times New Roman"/>
          <w:b/>
          <w:bCs/>
          <w:sz w:val="36"/>
          <w:szCs w:val="36"/>
        </w:rPr>
        <w:t>中華民國基層醫療協會</w:t>
      </w:r>
    </w:p>
    <w:p w14:paraId="00C43B72" w14:textId="213C345B" w:rsidR="00804F9A" w:rsidRPr="001A419E" w:rsidRDefault="00C646D8" w:rsidP="003A305B">
      <w:pPr>
        <w:spacing w:line="400" w:lineRule="exact"/>
        <w:ind w:rightChars="-52" w:right="-114"/>
        <w:jc w:val="center"/>
        <w:rPr>
          <w:rFonts w:ascii="微軟正黑體" w:eastAsia="微軟正黑體" w:hAnsi="微軟正黑體" w:cs="Times New Roman"/>
          <w:b/>
          <w:bCs/>
          <w:sz w:val="36"/>
          <w:szCs w:val="36"/>
        </w:rPr>
      </w:pPr>
      <w:r w:rsidRPr="00C646D8">
        <w:rPr>
          <w:rFonts w:ascii="微軟正黑體" w:eastAsia="微軟正黑體" w:hAnsi="微軟正黑體" w:cs="Times New Roman" w:hint="eastAsia"/>
          <w:b/>
          <w:bCs/>
          <w:sz w:val="36"/>
          <w:szCs w:val="36"/>
        </w:rPr>
        <w:t>以預防醫學的角度探討流感疫苗接種的重要性</w:t>
      </w:r>
      <w:r w:rsidR="003A305B">
        <w:rPr>
          <w:rFonts w:ascii="微軟正黑體" w:eastAsia="微軟正黑體" w:hAnsi="微軟正黑體" w:cs="Times New Roman" w:hint="eastAsia"/>
          <w:b/>
          <w:bCs/>
          <w:sz w:val="36"/>
          <w:szCs w:val="36"/>
        </w:rPr>
        <w:t>&amp;</w:t>
      </w:r>
      <w:r w:rsidR="003A305B" w:rsidRPr="003A305B">
        <w:rPr>
          <w:rFonts w:ascii="微軟正黑體" w:eastAsia="微軟正黑體" w:hAnsi="微軟正黑體" w:cs="Times New Roman" w:hint="eastAsia"/>
          <w:b/>
          <w:bCs/>
          <w:sz w:val="36"/>
          <w:szCs w:val="36"/>
        </w:rPr>
        <w:t>咽喉逆流診斷與治療</w:t>
      </w:r>
      <w:r w:rsidR="0002711B" w:rsidRPr="0002711B">
        <w:rPr>
          <w:rFonts w:ascii="微軟正黑體" w:eastAsia="微軟正黑體" w:hAnsi="微軟正黑體" w:cs="Times New Roman" w:hint="eastAsia"/>
          <w:b/>
          <w:bCs/>
          <w:sz w:val="36"/>
          <w:szCs w:val="36"/>
        </w:rPr>
        <w:t>(線上會議)</w:t>
      </w:r>
    </w:p>
    <w:p w14:paraId="60A5283D" w14:textId="41F57E6A" w:rsidR="00804F9A" w:rsidRDefault="00804F9A" w:rsidP="003B03C9">
      <w:pPr>
        <w:spacing w:after="0" w:line="400" w:lineRule="exact"/>
        <w:ind w:leftChars="59" w:left="130" w:rightChars="-116" w:right="-255"/>
        <w:rPr>
          <w:rFonts w:ascii="微軟正黑體" w:eastAsia="微軟正黑體" w:hAnsi="微軟正黑體"/>
        </w:rPr>
      </w:pPr>
      <w:r w:rsidRPr="000832F9">
        <w:rPr>
          <w:rFonts w:ascii="微軟正黑體" w:eastAsia="微軟正黑體" w:hAnsi="微軟正黑體" w:hint="eastAsia"/>
          <w:b/>
          <w:bCs/>
        </w:rPr>
        <w:t>【時間】：202</w:t>
      </w:r>
      <w:r>
        <w:rPr>
          <w:rFonts w:ascii="微軟正黑體" w:eastAsia="微軟正黑體" w:hAnsi="微軟正黑體"/>
          <w:b/>
          <w:bCs/>
        </w:rPr>
        <w:t>3</w:t>
      </w:r>
      <w:r w:rsidRPr="000832F9">
        <w:rPr>
          <w:rFonts w:ascii="微軟正黑體" w:eastAsia="微軟正黑體" w:hAnsi="微軟正黑體" w:hint="eastAsia"/>
          <w:b/>
          <w:bCs/>
        </w:rPr>
        <w:t xml:space="preserve">年 </w:t>
      </w:r>
      <w:r w:rsidR="00C646D8">
        <w:rPr>
          <w:rFonts w:ascii="微軟正黑體" w:eastAsia="微軟正黑體" w:hAnsi="微軟正黑體" w:hint="eastAsia"/>
          <w:b/>
          <w:bCs/>
        </w:rPr>
        <w:t>12</w:t>
      </w:r>
      <w:r w:rsidR="0002711B" w:rsidRPr="0002711B">
        <w:rPr>
          <w:rFonts w:ascii="微軟正黑體" w:eastAsia="微軟正黑體" w:hAnsi="微軟正黑體" w:hint="eastAsia"/>
          <w:b/>
          <w:bCs/>
        </w:rPr>
        <w:t>月</w:t>
      </w:r>
      <w:r w:rsidR="00C646D8">
        <w:rPr>
          <w:rFonts w:ascii="微軟正黑體" w:eastAsia="微軟正黑體" w:hAnsi="微軟正黑體" w:hint="eastAsia"/>
          <w:b/>
          <w:bCs/>
        </w:rPr>
        <w:t>7</w:t>
      </w:r>
      <w:r w:rsidR="0002711B" w:rsidRPr="0002711B">
        <w:rPr>
          <w:rFonts w:ascii="微軟正黑體" w:eastAsia="微軟正黑體" w:hAnsi="微軟正黑體" w:hint="eastAsia"/>
          <w:b/>
          <w:bCs/>
        </w:rPr>
        <w:t>日 (星期</w:t>
      </w:r>
      <w:r w:rsidR="00C646D8">
        <w:rPr>
          <w:rFonts w:ascii="微軟正黑體" w:eastAsia="微軟正黑體" w:hAnsi="微軟正黑體" w:hint="eastAsia"/>
          <w:b/>
          <w:bCs/>
        </w:rPr>
        <w:t>四</w:t>
      </w:r>
      <w:r w:rsidR="0002711B" w:rsidRPr="0002711B">
        <w:rPr>
          <w:rFonts w:ascii="微軟正黑體" w:eastAsia="微軟正黑體" w:hAnsi="微軟正黑體" w:hint="eastAsia"/>
          <w:b/>
          <w:bCs/>
        </w:rPr>
        <w:t>) 中午12:30-1</w:t>
      </w:r>
      <w:r w:rsidR="00C646D8">
        <w:rPr>
          <w:rFonts w:ascii="微軟正黑體" w:eastAsia="微軟正黑體" w:hAnsi="微軟正黑體" w:hint="eastAsia"/>
          <w:b/>
          <w:bCs/>
        </w:rPr>
        <w:t>3</w:t>
      </w:r>
      <w:r w:rsidR="0002711B" w:rsidRPr="0002711B">
        <w:rPr>
          <w:rFonts w:ascii="微軟正黑體" w:eastAsia="微軟正黑體" w:hAnsi="微軟正黑體" w:hint="eastAsia"/>
          <w:b/>
          <w:bCs/>
        </w:rPr>
        <w:t>:</w:t>
      </w:r>
      <w:r w:rsidR="00C646D8">
        <w:rPr>
          <w:rFonts w:ascii="微軟正黑體" w:eastAsia="微軟正黑體" w:hAnsi="微軟正黑體" w:hint="eastAsia"/>
          <w:b/>
          <w:bCs/>
        </w:rPr>
        <w:t>3</w:t>
      </w:r>
      <w:r w:rsidR="0002711B" w:rsidRPr="0002711B">
        <w:rPr>
          <w:rFonts w:ascii="微軟正黑體" w:eastAsia="微軟正黑體" w:hAnsi="微軟正黑體" w:hint="eastAsia"/>
          <w:b/>
          <w:bCs/>
        </w:rPr>
        <w:t>0</w:t>
      </w:r>
    </w:p>
    <w:p w14:paraId="3B059D7D" w14:textId="3F377B36" w:rsidR="00804F9A" w:rsidRPr="001A419E" w:rsidRDefault="00804F9A" w:rsidP="003B03C9">
      <w:pPr>
        <w:spacing w:after="0" w:line="400" w:lineRule="exact"/>
        <w:ind w:leftChars="59" w:left="130" w:rightChars="-116" w:right="-255"/>
        <w:rPr>
          <w:rFonts w:ascii="微軟正黑體" w:eastAsia="微軟正黑體" w:hAnsi="微軟正黑體"/>
        </w:rPr>
      </w:pPr>
      <w:r w:rsidRPr="001A419E">
        <w:rPr>
          <w:rFonts w:ascii="微軟正黑體" w:eastAsia="微軟正黑體" w:hAnsi="微軟正黑體" w:hint="eastAsia"/>
        </w:rPr>
        <w:t>【地點】：</w:t>
      </w:r>
      <w:r w:rsidR="006F68BC" w:rsidRPr="001A419E">
        <w:rPr>
          <w:rFonts w:ascii="微軟正黑體" w:eastAsia="微軟正黑體" w:hAnsi="微軟正黑體" w:hint="eastAsia"/>
        </w:rPr>
        <w:t>線上視訊課程</w:t>
      </w:r>
    </w:p>
    <w:p w14:paraId="61779029" w14:textId="77777777" w:rsidR="00804F9A" w:rsidRPr="001A419E" w:rsidRDefault="00804F9A" w:rsidP="003B03C9">
      <w:pPr>
        <w:spacing w:after="0" w:line="400" w:lineRule="exact"/>
        <w:ind w:leftChars="59" w:left="130" w:rightChars="-116" w:right="-255"/>
        <w:rPr>
          <w:rFonts w:ascii="微軟正黑體" w:eastAsia="微軟正黑體" w:hAnsi="微軟正黑體"/>
        </w:rPr>
      </w:pPr>
      <w:r w:rsidRPr="001A419E">
        <w:rPr>
          <w:rFonts w:ascii="微軟正黑體" w:eastAsia="微軟正黑體" w:hAnsi="微軟正黑體" w:hint="eastAsia"/>
        </w:rPr>
        <w:t xml:space="preserve">【報名】：報名網址 </w:t>
      </w:r>
      <w:hyperlink r:id="rId10" w:history="1">
        <w:r w:rsidRPr="001A419E">
          <w:rPr>
            <w:rStyle w:val="a8"/>
            <w:rFonts w:ascii="微軟正黑體" w:eastAsia="微軟正黑體" w:hAnsi="微軟正黑體" w:hint="eastAsia"/>
          </w:rPr>
          <w:t>http://act.pca.org.tw/</w:t>
        </w:r>
      </w:hyperlink>
    </w:p>
    <w:p w14:paraId="42E2673C" w14:textId="77777777" w:rsidR="00804F9A" w:rsidRPr="001A419E" w:rsidRDefault="00804F9A" w:rsidP="003B03C9">
      <w:pPr>
        <w:spacing w:after="0" w:line="400" w:lineRule="exact"/>
        <w:ind w:leftChars="59" w:left="130" w:rightChars="-116" w:right="-255"/>
        <w:rPr>
          <w:rFonts w:ascii="微軟正黑體" w:eastAsia="微軟正黑體" w:hAnsi="微軟正黑體"/>
        </w:rPr>
      </w:pPr>
      <w:r w:rsidRPr="001A419E">
        <w:rPr>
          <w:rFonts w:ascii="微軟正黑體" w:eastAsia="微軟正黑體" w:hAnsi="微軟正黑體" w:hint="eastAsia"/>
        </w:rPr>
        <w:t>【聯絡人】：基層醫療協會 陳小姐 聯絡電話：(02)2331-6696 / 0963338670</w:t>
      </w:r>
    </w:p>
    <w:p w14:paraId="029F49AF" w14:textId="09862601" w:rsidR="00804F9A" w:rsidRPr="001A419E" w:rsidRDefault="00804F9A" w:rsidP="003B03C9">
      <w:pPr>
        <w:spacing w:after="0" w:line="400" w:lineRule="exact"/>
        <w:ind w:leftChars="59" w:left="130" w:rightChars="-116" w:right="-255"/>
        <w:rPr>
          <w:rFonts w:ascii="微軟正黑體" w:eastAsia="微軟正黑體" w:hAnsi="微軟正黑體"/>
        </w:rPr>
      </w:pPr>
      <w:r w:rsidRPr="001A419E">
        <w:rPr>
          <w:rFonts w:ascii="微軟正黑體" w:eastAsia="微軟正黑體" w:hAnsi="微軟正黑體" w:hint="eastAsia"/>
        </w:rPr>
        <w:t xml:space="preserve">         </w:t>
      </w:r>
      <w:r w:rsidR="007939D9">
        <w:rPr>
          <w:rFonts w:ascii="微軟正黑體" w:eastAsia="微軟正黑體" w:hAnsi="微軟正黑體" w:hint="eastAsia"/>
        </w:rPr>
        <w:t xml:space="preserve">             </w:t>
      </w:r>
      <w:r w:rsidRPr="001A419E">
        <w:rPr>
          <w:rFonts w:ascii="微軟正黑體" w:eastAsia="微軟正黑體" w:hAnsi="微軟正黑體" w:hint="eastAsia"/>
        </w:rPr>
        <w:t xml:space="preserve">  E-Mail：</w:t>
      </w:r>
      <w:hyperlink r:id="rId11" w:history="1">
        <w:r w:rsidRPr="001A419E">
          <w:rPr>
            <w:rStyle w:val="a8"/>
            <w:rFonts w:ascii="微軟正黑體" w:eastAsia="微軟正黑體" w:hAnsi="微軟正黑體" w:hint="eastAsia"/>
          </w:rPr>
          <w:t>dr.23316696@gmail.com</w:t>
        </w:r>
      </w:hyperlink>
      <w:r w:rsidRPr="001A419E">
        <w:rPr>
          <w:rFonts w:ascii="微軟正黑體" w:eastAsia="微軟正黑體" w:hAnsi="微軟正黑體" w:hint="eastAsia"/>
        </w:rPr>
        <w:t xml:space="preserve">     傳真：(02)2331-6628</w:t>
      </w:r>
    </w:p>
    <w:p w14:paraId="33DA6CBB" w14:textId="18C8A6F1" w:rsidR="00804F9A" w:rsidRPr="00821460" w:rsidRDefault="00804F9A" w:rsidP="003B03C9">
      <w:pPr>
        <w:spacing w:after="0" w:line="360" w:lineRule="exact"/>
        <w:ind w:leftChars="59" w:left="130" w:rightChars="-116" w:right="-255"/>
        <w:rPr>
          <w:rFonts w:ascii="微軟正黑體" w:eastAsia="微軟正黑體" w:hAnsi="微軟正黑體"/>
          <w:b/>
          <w:bCs/>
          <w:color w:val="0070C0"/>
        </w:rPr>
      </w:pPr>
      <w:r w:rsidRPr="00821460">
        <w:rPr>
          <w:rFonts w:ascii="微軟正黑體" w:eastAsia="微軟正黑體" w:hAnsi="微軟正黑體" w:hint="eastAsia"/>
          <w:b/>
          <w:bCs/>
          <w:color w:val="0070C0"/>
        </w:rPr>
        <w:t>【視訊</w:t>
      </w:r>
      <w:r w:rsidR="007939D9" w:rsidRPr="007939D9">
        <w:rPr>
          <w:rFonts w:ascii="微軟正黑體" w:eastAsia="微軟正黑體" w:hAnsi="微軟正黑體" w:hint="eastAsia"/>
          <w:b/>
          <w:bCs/>
          <w:color w:val="0070C0"/>
        </w:rPr>
        <w:t>登入</w:t>
      </w:r>
      <w:r w:rsidRPr="00821460">
        <w:rPr>
          <w:rFonts w:ascii="微軟正黑體" w:eastAsia="微軟正黑體" w:hAnsi="微軟正黑體" w:hint="eastAsia"/>
          <w:b/>
          <w:bCs/>
          <w:color w:val="0070C0"/>
        </w:rPr>
        <w:t>說明】：</w:t>
      </w:r>
    </w:p>
    <w:p w14:paraId="5D8A1794" w14:textId="77777777" w:rsidR="00804F9A" w:rsidRDefault="00804F9A" w:rsidP="00BE5968">
      <w:pPr>
        <w:pStyle w:val="ab"/>
        <w:widowControl w:val="0"/>
        <w:numPr>
          <w:ilvl w:val="0"/>
          <w:numId w:val="6"/>
        </w:numPr>
        <w:spacing w:after="0" w:line="360" w:lineRule="exact"/>
        <w:ind w:leftChars="59" w:left="390" w:rightChars="-116" w:right="-255" w:hangingChars="118" w:hanging="260"/>
        <w:contextualSpacing w:val="0"/>
        <w:rPr>
          <w:rFonts w:ascii="微軟正黑體" w:eastAsia="微軟正黑體" w:hAnsi="微軟正黑體"/>
          <w:color w:val="C00000"/>
          <w:szCs w:val="24"/>
        </w:rPr>
      </w:pPr>
      <w:r w:rsidRPr="00797526">
        <w:rPr>
          <w:rFonts w:ascii="微軟正黑體" w:eastAsia="微軟正黑體" w:hAnsi="微軟正黑體" w:hint="eastAsia"/>
          <w:color w:val="C00000"/>
          <w:szCs w:val="24"/>
        </w:rPr>
        <w:t>登入(視同簽到)：姓名欄位只填【中文姓名】就好，以免無法核對，E</w:t>
      </w:r>
      <w:r w:rsidRPr="00797526">
        <w:rPr>
          <w:rFonts w:ascii="微軟正黑體" w:eastAsia="微軟正黑體" w:hAnsi="微軟正黑體"/>
          <w:color w:val="C00000"/>
          <w:szCs w:val="24"/>
        </w:rPr>
        <w:t>-mail</w:t>
      </w:r>
      <w:r w:rsidRPr="00797526">
        <w:rPr>
          <w:rFonts w:ascii="微軟正黑體" w:eastAsia="微軟正黑體" w:hAnsi="微軟正黑體" w:hint="eastAsia"/>
          <w:color w:val="C00000"/>
          <w:szCs w:val="24"/>
        </w:rPr>
        <w:t>欄位請填【與報名時相同E-mail】</w:t>
      </w:r>
    </w:p>
    <w:p w14:paraId="388AD7C1" w14:textId="44D266CF" w:rsidR="00804F9A" w:rsidRPr="00194B27" w:rsidRDefault="007939D9" w:rsidP="00BE5968">
      <w:pPr>
        <w:pStyle w:val="ab"/>
        <w:widowControl w:val="0"/>
        <w:numPr>
          <w:ilvl w:val="0"/>
          <w:numId w:val="6"/>
        </w:numPr>
        <w:spacing w:after="0" w:line="360" w:lineRule="exact"/>
        <w:ind w:leftChars="59" w:left="390" w:rightChars="-116" w:right="-255" w:hangingChars="118" w:hanging="260"/>
        <w:contextualSpacing w:val="0"/>
        <w:rPr>
          <w:rFonts w:ascii="微軟正黑體" w:eastAsia="微軟正黑體" w:hAnsi="微軟正黑體"/>
          <w:color w:val="C00000"/>
          <w:szCs w:val="24"/>
        </w:rPr>
      </w:pPr>
      <w:r w:rsidRPr="007939D9">
        <w:rPr>
          <w:rFonts w:ascii="微軟正黑體" w:eastAsia="微軟正黑體" w:hAnsi="微軟正黑體" w:hint="eastAsia"/>
          <w:color w:val="C00000"/>
          <w:szCs w:val="24"/>
        </w:rPr>
        <w:t>請事先報名、在時間內登入、確實上線上課、完成學分簽退與滿意度調查，才予以申報學分</w:t>
      </w:r>
      <w:r w:rsidR="003A2EC0" w:rsidRPr="003A2EC0">
        <w:rPr>
          <w:rFonts w:ascii="微軟正黑體" w:eastAsia="微軟正黑體" w:hAnsi="微軟正黑體" w:hint="eastAsia"/>
          <w:color w:val="C00000"/>
          <w:szCs w:val="24"/>
        </w:rPr>
        <w:t>。</w:t>
      </w:r>
    </w:p>
    <w:tbl>
      <w:tblPr>
        <w:tblStyle w:val="a3"/>
        <w:tblW w:w="10775" w:type="dxa"/>
        <w:tblInd w:w="-5" w:type="dxa"/>
        <w:tblLook w:val="04A0" w:firstRow="1" w:lastRow="0" w:firstColumn="1" w:lastColumn="0" w:noHBand="0" w:noVBand="1"/>
      </w:tblPr>
      <w:tblGrid>
        <w:gridCol w:w="142"/>
        <w:gridCol w:w="1701"/>
        <w:gridCol w:w="3827"/>
        <w:gridCol w:w="709"/>
        <w:gridCol w:w="2126"/>
        <w:gridCol w:w="2132"/>
        <w:gridCol w:w="138"/>
      </w:tblGrid>
      <w:tr w:rsidR="0094429F" w:rsidRPr="00804F9A" w14:paraId="1BD9F4D0" w14:textId="77777777" w:rsidTr="00F2656F">
        <w:trPr>
          <w:gridBefore w:val="1"/>
          <w:wBefore w:w="142" w:type="dxa"/>
          <w:trHeight w:val="70"/>
        </w:trPr>
        <w:tc>
          <w:tcPr>
            <w:tcW w:w="1701" w:type="dxa"/>
            <w:vAlign w:val="center"/>
          </w:tcPr>
          <w:p w14:paraId="5CA56040" w14:textId="3E557344" w:rsidR="0094429F" w:rsidRPr="00804F9A" w:rsidRDefault="0094429F" w:rsidP="00C646D8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804F9A">
              <w:rPr>
                <w:rFonts w:ascii="微軟正黑體" w:eastAsia="微軟正黑體" w:hAnsi="微軟正黑體" w:hint="eastAsia"/>
                <w:sz w:val="24"/>
                <w:szCs w:val="24"/>
              </w:rPr>
              <w:t>時間</w:t>
            </w:r>
          </w:p>
        </w:tc>
        <w:tc>
          <w:tcPr>
            <w:tcW w:w="3827" w:type="dxa"/>
            <w:vAlign w:val="center"/>
          </w:tcPr>
          <w:p w14:paraId="4F6A556F" w14:textId="35C5E69B" w:rsidR="0094429F" w:rsidRPr="00804F9A" w:rsidRDefault="0094429F" w:rsidP="00C646D8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804F9A">
              <w:rPr>
                <w:rFonts w:ascii="微軟正黑體" w:eastAsia="微軟正黑體" w:hAnsi="微軟正黑體" w:hint="eastAsia"/>
                <w:sz w:val="24"/>
                <w:szCs w:val="24"/>
              </w:rPr>
              <w:t>講題</w:t>
            </w:r>
          </w:p>
        </w:tc>
        <w:tc>
          <w:tcPr>
            <w:tcW w:w="2835" w:type="dxa"/>
            <w:gridSpan w:val="2"/>
            <w:vAlign w:val="center"/>
          </w:tcPr>
          <w:p w14:paraId="3D5C6987" w14:textId="285576E9" w:rsidR="0094429F" w:rsidRPr="00804F9A" w:rsidRDefault="0094429F" w:rsidP="00C646D8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804F9A">
              <w:rPr>
                <w:rFonts w:ascii="微軟正黑體" w:eastAsia="微軟正黑體" w:hAnsi="微軟正黑體" w:hint="eastAsia"/>
                <w:sz w:val="24"/>
                <w:szCs w:val="24"/>
              </w:rPr>
              <w:t>講師</w:t>
            </w:r>
          </w:p>
        </w:tc>
        <w:tc>
          <w:tcPr>
            <w:tcW w:w="2270" w:type="dxa"/>
            <w:gridSpan w:val="2"/>
            <w:vAlign w:val="center"/>
          </w:tcPr>
          <w:p w14:paraId="1D493098" w14:textId="1BF1659D" w:rsidR="0094429F" w:rsidRPr="00804F9A" w:rsidRDefault="00C646D8" w:rsidP="00C646D8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C646D8">
              <w:rPr>
                <w:rFonts w:ascii="微軟正黑體" w:eastAsia="微軟正黑體" w:hAnsi="微軟正黑體" w:hint="eastAsia"/>
                <w:sz w:val="24"/>
                <w:szCs w:val="24"/>
              </w:rPr>
              <w:t>座長</w:t>
            </w:r>
          </w:p>
        </w:tc>
      </w:tr>
      <w:tr w:rsidR="00804F9A" w:rsidRPr="00804F9A" w14:paraId="65C0560D" w14:textId="77777777" w:rsidTr="00F2656F">
        <w:trPr>
          <w:gridBefore w:val="1"/>
          <w:wBefore w:w="142" w:type="dxa"/>
          <w:trHeight w:val="117"/>
        </w:trPr>
        <w:tc>
          <w:tcPr>
            <w:tcW w:w="1701" w:type="dxa"/>
            <w:vAlign w:val="center"/>
          </w:tcPr>
          <w:p w14:paraId="627107A9" w14:textId="5AD1CC22" w:rsidR="00804F9A" w:rsidRPr="00804F9A" w:rsidRDefault="00804F9A" w:rsidP="00C646D8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804F9A">
              <w:rPr>
                <w:rFonts w:ascii="微軟正黑體" w:eastAsia="微軟正黑體" w:hAnsi="微軟正黑體" w:hint="eastAsia"/>
                <w:sz w:val="24"/>
                <w:szCs w:val="24"/>
              </w:rPr>
              <w:t>12:</w:t>
            </w:r>
            <w:r w:rsidR="00C646D8">
              <w:rPr>
                <w:rFonts w:ascii="微軟正黑體" w:eastAsia="微軟正黑體" w:hAnsi="微軟正黑體" w:hint="eastAsia"/>
                <w:sz w:val="24"/>
                <w:szCs w:val="24"/>
              </w:rPr>
              <w:t>3</w:t>
            </w:r>
            <w:r w:rsidRPr="00804F9A">
              <w:rPr>
                <w:rFonts w:ascii="微軟正黑體" w:eastAsia="微軟正黑體" w:hAnsi="微軟正黑體" w:hint="eastAsia"/>
                <w:sz w:val="24"/>
                <w:szCs w:val="24"/>
              </w:rPr>
              <w:t>0</w:t>
            </w:r>
            <w:r w:rsidR="0002711B" w:rsidRPr="0002711B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  <w:r w:rsidR="00C646D8" w:rsidRPr="00C646D8">
              <w:rPr>
                <w:rFonts w:ascii="微軟正黑體" w:eastAsia="微軟正黑體" w:hAnsi="微軟正黑體"/>
                <w:sz w:val="24"/>
                <w:szCs w:val="24"/>
              </w:rPr>
              <w:t>–</w:t>
            </w:r>
          </w:p>
        </w:tc>
        <w:tc>
          <w:tcPr>
            <w:tcW w:w="8932" w:type="dxa"/>
            <w:gridSpan w:val="5"/>
            <w:vAlign w:val="center"/>
          </w:tcPr>
          <w:p w14:paraId="1A631243" w14:textId="4A75BBA0" w:rsidR="00154151" w:rsidRPr="00154151" w:rsidRDefault="0002711B" w:rsidP="00C646D8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2711B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 xml:space="preserve">連線登入： </w:t>
            </w:r>
            <w:r w:rsidRPr="0002711B">
              <w:rPr>
                <w:rFonts w:ascii="微軟正黑體" w:eastAsia="微軟正黑體" w:hAnsi="微軟正黑體" w:hint="eastAsia"/>
                <w:sz w:val="24"/>
                <w:szCs w:val="24"/>
                <w:u w:val="single"/>
              </w:rPr>
              <w:t>網址建置中</w:t>
            </w:r>
            <w:r w:rsidRPr="0002711B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</w:t>
            </w:r>
            <w:r w:rsidRPr="0002711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>(登入視同簽到)</w:t>
            </w:r>
          </w:p>
        </w:tc>
      </w:tr>
      <w:tr w:rsidR="00C646D8" w:rsidRPr="00804F9A" w14:paraId="2A717531" w14:textId="615B6B80" w:rsidTr="00F2656F">
        <w:trPr>
          <w:gridBefore w:val="1"/>
          <w:wBefore w:w="142" w:type="dxa"/>
          <w:trHeight w:val="324"/>
        </w:trPr>
        <w:tc>
          <w:tcPr>
            <w:tcW w:w="1701" w:type="dxa"/>
            <w:vAlign w:val="center"/>
          </w:tcPr>
          <w:p w14:paraId="049C4853" w14:textId="49F8DAF7" w:rsidR="00C646D8" w:rsidRPr="00804F9A" w:rsidRDefault="00C646D8" w:rsidP="00C646D8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C646D8">
              <w:rPr>
                <w:rFonts w:ascii="微軟正黑體" w:eastAsia="微軟正黑體" w:hAnsi="微軟正黑體"/>
                <w:sz w:val="24"/>
                <w:szCs w:val="24"/>
              </w:rPr>
              <w:t>12:40–13:05</w:t>
            </w:r>
          </w:p>
        </w:tc>
        <w:tc>
          <w:tcPr>
            <w:tcW w:w="3827" w:type="dxa"/>
            <w:vAlign w:val="center"/>
          </w:tcPr>
          <w:p w14:paraId="65B9F824" w14:textId="69454C7C" w:rsidR="00C646D8" w:rsidRPr="00804F9A" w:rsidRDefault="00C646D8" w:rsidP="00C646D8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C646D8">
              <w:rPr>
                <w:rFonts w:ascii="微軟正黑體" w:eastAsia="微軟正黑體" w:hAnsi="微軟正黑體" w:hint="eastAsia"/>
                <w:sz w:val="24"/>
                <w:szCs w:val="24"/>
              </w:rPr>
              <w:t>以預防醫學的角度探討流感疫苗接種的重要性</w:t>
            </w:r>
          </w:p>
        </w:tc>
        <w:tc>
          <w:tcPr>
            <w:tcW w:w="2835" w:type="dxa"/>
            <w:gridSpan w:val="2"/>
            <w:vAlign w:val="center"/>
          </w:tcPr>
          <w:p w14:paraId="452C6E72" w14:textId="77777777" w:rsidR="00C646D8" w:rsidRDefault="00C646D8" w:rsidP="00C646D8">
            <w:pPr>
              <w:pStyle w:val="ac"/>
              <w:spacing w:line="240" w:lineRule="auto"/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C646D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紀鑫</w:t>
            </w: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 </w:t>
            </w:r>
            <w:r w:rsidRPr="00C646D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醫師</w:t>
            </w:r>
          </w:p>
          <w:p w14:paraId="50A8504A" w14:textId="75F818A8" w:rsidR="00C646D8" w:rsidRPr="00C646D8" w:rsidRDefault="00C646D8" w:rsidP="00C646D8">
            <w:pPr>
              <w:pStyle w:val="ac"/>
              <w:spacing w:line="240" w:lineRule="auto"/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C646D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台北馬偕兒童感染科</w:t>
            </w:r>
          </w:p>
        </w:tc>
        <w:tc>
          <w:tcPr>
            <w:tcW w:w="2270" w:type="dxa"/>
            <w:gridSpan w:val="2"/>
            <w:vMerge w:val="restart"/>
            <w:vAlign w:val="center"/>
          </w:tcPr>
          <w:p w14:paraId="5400DB83" w14:textId="77777777" w:rsidR="00C646D8" w:rsidRDefault="00C646D8" w:rsidP="00C646D8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2711B">
              <w:rPr>
                <w:rFonts w:ascii="微軟正黑體" w:eastAsia="微軟正黑體" w:hAnsi="微軟正黑體" w:hint="eastAsia"/>
                <w:sz w:val="24"/>
                <w:szCs w:val="24"/>
              </w:rPr>
              <w:t>羅源彰 秘書長</w:t>
            </w:r>
          </w:p>
          <w:p w14:paraId="0B37F9B3" w14:textId="2A748AE2" w:rsidR="00C646D8" w:rsidRPr="00804F9A" w:rsidRDefault="00C646D8" w:rsidP="00C646D8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804F9A">
              <w:rPr>
                <w:rFonts w:ascii="微軟正黑體" w:eastAsia="微軟正黑體" w:hAnsi="微軟正黑體" w:hint="eastAsia"/>
                <w:sz w:val="24"/>
                <w:szCs w:val="24"/>
              </w:rPr>
              <w:t>中華民國基層醫療協會</w:t>
            </w:r>
          </w:p>
        </w:tc>
      </w:tr>
      <w:tr w:rsidR="00C646D8" w:rsidRPr="00804F9A" w14:paraId="3188B2A1" w14:textId="23BE7A21" w:rsidTr="00F2656F">
        <w:trPr>
          <w:gridBefore w:val="1"/>
          <w:wBefore w:w="142" w:type="dxa"/>
          <w:trHeight w:val="195"/>
        </w:trPr>
        <w:tc>
          <w:tcPr>
            <w:tcW w:w="1701" w:type="dxa"/>
            <w:vAlign w:val="center"/>
          </w:tcPr>
          <w:p w14:paraId="5DA992CB" w14:textId="54ED7686" w:rsidR="00C646D8" w:rsidRPr="00804F9A" w:rsidRDefault="00C646D8" w:rsidP="00C646D8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C646D8">
              <w:rPr>
                <w:rFonts w:ascii="微軟正黑體" w:eastAsia="微軟正黑體" w:hAnsi="微軟正黑體"/>
                <w:sz w:val="24"/>
                <w:szCs w:val="24"/>
              </w:rPr>
              <w:t>13:05–13:30</w:t>
            </w:r>
          </w:p>
        </w:tc>
        <w:tc>
          <w:tcPr>
            <w:tcW w:w="3827" w:type="dxa"/>
            <w:vAlign w:val="center"/>
          </w:tcPr>
          <w:p w14:paraId="4D716637" w14:textId="71761113" w:rsidR="00C646D8" w:rsidRPr="00804F9A" w:rsidRDefault="00C646D8" w:rsidP="00C646D8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bookmarkStart w:id="0" w:name="_Hlk151489384"/>
            <w:r w:rsidRPr="00C646D8">
              <w:rPr>
                <w:rFonts w:ascii="微軟正黑體" w:eastAsia="微軟正黑體" w:hAnsi="微軟正黑體" w:hint="eastAsia"/>
                <w:sz w:val="24"/>
                <w:szCs w:val="24"/>
              </w:rPr>
              <w:t>咽喉逆流診斷與治療</w:t>
            </w:r>
            <w:bookmarkEnd w:id="0"/>
          </w:p>
        </w:tc>
        <w:tc>
          <w:tcPr>
            <w:tcW w:w="2835" w:type="dxa"/>
            <w:gridSpan w:val="2"/>
            <w:vAlign w:val="center"/>
          </w:tcPr>
          <w:p w14:paraId="136C589A" w14:textId="77777777" w:rsidR="00C646D8" w:rsidRDefault="00C646D8" w:rsidP="00C646D8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C646D8">
              <w:rPr>
                <w:rFonts w:ascii="微軟正黑體" w:eastAsia="微軟正黑體" w:hAnsi="微軟正黑體" w:hint="eastAsia"/>
                <w:sz w:val="24"/>
                <w:szCs w:val="24"/>
              </w:rPr>
              <w:t>方宣燁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</w:t>
            </w:r>
            <w:r w:rsidRPr="00C646D8">
              <w:rPr>
                <w:rFonts w:ascii="微軟正黑體" w:eastAsia="微軟正黑體" w:hAnsi="微軟正黑體" w:hint="eastAsia"/>
                <w:sz w:val="24"/>
                <w:szCs w:val="24"/>
              </w:rPr>
              <w:t>醫師</w:t>
            </w:r>
          </w:p>
          <w:p w14:paraId="4516DA8F" w14:textId="49D6D486" w:rsidR="00C646D8" w:rsidRPr="00C646D8" w:rsidRDefault="00C646D8" w:rsidP="00C646D8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C646D8">
              <w:rPr>
                <w:rFonts w:ascii="微軟正黑體" w:eastAsia="微軟正黑體" w:hAnsi="微軟正黑體" w:hint="eastAsia"/>
                <w:sz w:val="24"/>
                <w:szCs w:val="24"/>
              </w:rPr>
              <w:t>新竹馬偕耳鼻喉科</w:t>
            </w:r>
          </w:p>
        </w:tc>
        <w:tc>
          <w:tcPr>
            <w:tcW w:w="2270" w:type="dxa"/>
            <w:gridSpan w:val="2"/>
            <w:vMerge/>
            <w:vAlign w:val="center"/>
          </w:tcPr>
          <w:p w14:paraId="5D600ADE" w14:textId="76BCD3D0" w:rsidR="00C646D8" w:rsidRPr="00804F9A" w:rsidRDefault="00C646D8" w:rsidP="00C646D8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0B07AB" w:rsidRPr="00804F9A" w14:paraId="5CB6EFB3" w14:textId="1C7BF79F" w:rsidTr="00F2656F">
        <w:trPr>
          <w:gridBefore w:val="1"/>
          <w:wBefore w:w="142" w:type="dxa"/>
          <w:trHeight w:val="133"/>
        </w:trPr>
        <w:tc>
          <w:tcPr>
            <w:tcW w:w="1701" w:type="dxa"/>
            <w:vAlign w:val="center"/>
          </w:tcPr>
          <w:p w14:paraId="52C5FCA6" w14:textId="2FE20D87" w:rsidR="000B07AB" w:rsidRPr="00804F9A" w:rsidRDefault="0002711B" w:rsidP="00C646D8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2711B">
              <w:rPr>
                <w:rFonts w:ascii="微軟正黑體" w:eastAsia="微軟正黑體" w:hAnsi="微軟正黑體"/>
                <w:sz w:val="24"/>
                <w:szCs w:val="24"/>
              </w:rPr>
              <w:t>13:</w:t>
            </w:r>
            <w:r w:rsidR="00C646D8">
              <w:rPr>
                <w:rFonts w:ascii="微軟正黑體" w:eastAsia="微軟正黑體" w:hAnsi="微軟正黑體" w:hint="eastAsia"/>
                <w:sz w:val="24"/>
                <w:szCs w:val="24"/>
              </w:rPr>
              <w:t>30</w:t>
            </w:r>
            <w:r w:rsidR="00C646D8" w:rsidRPr="00C646D8">
              <w:rPr>
                <w:rFonts w:ascii="微軟正黑體" w:eastAsia="微軟正黑體" w:hAnsi="微軟正黑體"/>
                <w:sz w:val="24"/>
                <w:szCs w:val="24"/>
              </w:rPr>
              <w:t>–</w:t>
            </w:r>
            <w:r w:rsidRPr="0002711B">
              <w:rPr>
                <w:rFonts w:ascii="微軟正黑體" w:eastAsia="微軟正黑體" w:hAnsi="微軟正黑體"/>
                <w:sz w:val="24"/>
                <w:szCs w:val="24"/>
              </w:rPr>
              <w:t>14:</w:t>
            </w:r>
            <w:r w:rsidR="00C646D8">
              <w:rPr>
                <w:rFonts w:ascii="微軟正黑體" w:eastAsia="微軟正黑體" w:hAnsi="微軟正黑體" w:hint="eastAsia"/>
                <w:sz w:val="24"/>
                <w:szCs w:val="24"/>
              </w:rPr>
              <w:t>0</w:t>
            </w:r>
            <w:r w:rsidRPr="0002711B"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</w:p>
        </w:tc>
        <w:tc>
          <w:tcPr>
            <w:tcW w:w="8932" w:type="dxa"/>
            <w:gridSpan w:val="5"/>
            <w:vAlign w:val="center"/>
          </w:tcPr>
          <w:p w14:paraId="5AD75651" w14:textId="2B169427" w:rsidR="000B07AB" w:rsidRPr="00804F9A" w:rsidRDefault="0002711B" w:rsidP="00C646D8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2711B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學分簽退：</w:t>
            </w:r>
            <w:r w:rsidRPr="0002711B">
              <w:rPr>
                <w:rFonts w:ascii="微軟正黑體" w:eastAsia="微軟正黑體" w:hAnsi="微軟正黑體" w:hint="eastAsia"/>
                <w:sz w:val="24"/>
                <w:szCs w:val="24"/>
                <w:u w:val="single"/>
              </w:rPr>
              <w:t>網址建置中</w:t>
            </w:r>
            <w:r w:rsidRPr="0002711B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 </w:t>
            </w:r>
            <w:r w:rsidRPr="0002711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>(請在14:</w:t>
            </w:r>
            <w:r w:rsidR="00C646D8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>0</w:t>
            </w:r>
            <w:r w:rsidRPr="0002711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>0前完成簽退)</w:t>
            </w:r>
          </w:p>
        </w:tc>
      </w:tr>
      <w:tr w:rsidR="00BE5968" w:rsidRPr="00BE5968" w14:paraId="0B22E1FD" w14:textId="77777777" w:rsidTr="00F26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8" w:type="dxa"/>
        </w:trPr>
        <w:tc>
          <w:tcPr>
            <w:tcW w:w="6379" w:type="dxa"/>
            <w:gridSpan w:val="4"/>
          </w:tcPr>
          <w:p w14:paraId="0A4CADE9" w14:textId="7BD91D9D" w:rsidR="00BE5968" w:rsidRPr="00BE5968" w:rsidRDefault="00BE5968" w:rsidP="00BE5968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紀 鑫  醫師</w:t>
            </w:r>
          </w:p>
          <w:p w14:paraId="7455003D" w14:textId="77777777" w:rsidR="00DC4B08" w:rsidRDefault="00BE5968" w:rsidP="00BE59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學歷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  <w:p w14:paraId="3AB87E17" w14:textId="6511BB8D" w:rsidR="00BE5968" w:rsidRPr="00BE5968" w:rsidRDefault="00BE5968" w:rsidP="00BE59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國立台灣大學臨床醫學研究所博士</w:t>
            </w:r>
          </w:p>
          <w:p w14:paraId="52CA05E8" w14:textId="77777777" w:rsidR="00BE5968" w:rsidRPr="00BE5968" w:rsidRDefault="00BE5968" w:rsidP="00BE59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台北醫學院醫學系學士</w:t>
            </w:r>
          </w:p>
          <w:p w14:paraId="2B516F0C" w14:textId="55CD8887" w:rsidR="00BE5968" w:rsidRPr="00BE5968" w:rsidRDefault="00BE5968" w:rsidP="00BE59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現職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  <w:p w14:paraId="6E1DEA0F" w14:textId="77777777" w:rsidR="00BE5968" w:rsidRPr="00BE5968" w:rsidRDefault="00BE5968" w:rsidP="00BE59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馬偕紀念醫院兒科部主任</w:t>
            </w:r>
          </w:p>
          <w:p w14:paraId="0CA94554" w14:textId="77777777" w:rsidR="00BE5968" w:rsidRPr="00BE5968" w:rsidRDefault="00BE5968" w:rsidP="00BE59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馬偕兒童醫院兒童醫務部主任</w:t>
            </w:r>
          </w:p>
          <w:p w14:paraId="54D54F00" w14:textId="77777777" w:rsidR="00BE5968" w:rsidRPr="00BE5968" w:rsidRDefault="00BE5968" w:rsidP="00BE59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馬偕兒童醫院兒童感染科主任</w:t>
            </w:r>
          </w:p>
          <w:p w14:paraId="1644A8A4" w14:textId="77777777" w:rsidR="00BE5968" w:rsidRPr="00BE5968" w:rsidRDefault="00BE5968" w:rsidP="00BE59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馬偕醫學院醫學系教授</w:t>
            </w:r>
          </w:p>
          <w:p w14:paraId="630655CC" w14:textId="77777777" w:rsidR="00BE5968" w:rsidRPr="00BE5968" w:rsidRDefault="00BE5968" w:rsidP="00BE59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台灣兒科醫學會理事</w:t>
            </w:r>
          </w:p>
          <w:p w14:paraId="0516521F" w14:textId="77777777" w:rsidR="00BE5968" w:rsidRPr="00BE5968" w:rsidRDefault="00BE5968" w:rsidP="00BE59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台灣感染症醫學會理事</w:t>
            </w:r>
          </w:p>
          <w:p w14:paraId="44592F07" w14:textId="77777777" w:rsidR="00BE5968" w:rsidRPr="00BE5968" w:rsidRDefault="00BE5968" w:rsidP="00BE59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台灣兒童感染症醫學會理事</w:t>
            </w:r>
          </w:p>
          <w:p w14:paraId="2C6DE920" w14:textId="77777777" w:rsidR="00BE5968" w:rsidRPr="00BE5968" w:rsidRDefault="00BE5968" w:rsidP="00BE59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台灣疫苗推動協會理事</w:t>
            </w:r>
          </w:p>
          <w:p w14:paraId="0F953257" w14:textId="40B05069" w:rsidR="00BE5968" w:rsidRPr="00BE5968" w:rsidRDefault="00BE5968" w:rsidP="00BE59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經歷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  <w:p w14:paraId="69B8F28B" w14:textId="77777777" w:rsidR="00BE5968" w:rsidRPr="00BE5968" w:rsidRDefault="00BE5968" w:rsidP="00BE59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台灣兒童感染症醫學會秘書長</w:t>
            </w:r>
          </w:p>
          <w:p w14:paraId="773DAE83" w14:textId="77777777" w:rsidR="00BE5968" w:rsidRPr="00BE5968" w:rsidRDefault="00BE5968" w:rsidP="00BE59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台灣感染症醫學會副秘書長</w:t>
            </w:r>
          </w:p>
          <w:p w14:paraId="145CC6A3" w14:textId="77777777" w:rsidR="00BE5968" w:rsidRPr="00BE5968" w:rsidRDefault="00BE5968" w:rsidP="00BE59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台灣感染管制醫學會監事</w:t>
            </w:r>
          </w:p>
          <w:p w14:paraId="463D162F" w14:textId="77777777" w:rsidR="00BE5968" w:rsidRPr="00BE5968" w:rsidRDefault="00BE5968" w:rsidP="00BE59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馬偕紀念醫院小兒感染科主治醫師</w:t>
            </w:r>
          </w:p>
          <w:p w14:paraId="3088E10B" w14:textId="77777777" w:rsidR="00BE5968" w:rsidRPr="00BE5968" w:rsidRDefault="00BE5968" w:rsidP="00BE59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馬偕紀念醫院小兒科感染科總醫師</w:t>
            </w:r>
          </w:p>
          <w:p w14:paraId="0E2E1FEB" w14:textId="77777777" w:rsidR="00BE5968" w:rsidRPr="00BE5968" w:rsidRDefault="00BE5968" w:rsidP="00BE59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馬偕紀念醫院小兒感染科研究員</w:t>
            </w:r>
          </w:p>
          <w:p w14:paraId="1A8B2156" w14:textId="77777777" w:rsidR="00BE5968" w:rsidRPr="00BE5968" w:rsidRDefault="00BE5968" w:rsidP="00BE59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馬偕紀念醫院小兒科住院醫師</w:t>
            </w:r>
          </w:p>
          <w:p w14:paraId="668AA519" w14:textId="10B6B4A0" w:rsidR="00BE5968" w:rsidRPr="00BE5968" w:rsidRDefault="00BE5968" w:rsidP="00BE59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專科資格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  <w:p w14:paraId="6FECAD82" w14:textId="77777777" w:rsidR="00BE5968" w:rsidRPr="00BE5968" w:rsidRDefault="00BE5968" w:rsidP="00BE59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小兒科專科醫師</w:t>
            </w:r>
          </w:p>
          <w:p w14:paraId="65C956F9" w14:textId="77777777" w:rsidR="00BE5968" w:rsidRPr="00BE5968" w:rsidRDefault="00BE5968" w:rsidP="00BE59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感染症專科醫師</w:t>
            </w:r>
          </w:p>
          <w:p w14:paraId="781A8D4F" w14:textId="77777777" w:rsidR="00BE5968" w:rsidRPr="00BE5968" w:rsidRDefault="00BE5968" w:rsidP="00BE59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感染管制專科醫師</w:t>
            </w:r>
          </w:p>
          <w:p w14:paraId="4B1B32D8" w14:textId="0427D36E" w:rsidR="00BE5968" w:rsidRPr="00BE5968" w:rsidRDefault="00BE5968" w:rsidP="00DC4B0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專長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一般小兒科</w:t>
            </w:r>
            <w:r w:rsidR="00DC4B08">
              <w:rPr>
                <w:rFonts w:ascii="微軟正黑體" w:eastAsia="微軟正黑體" w:hAnsi="微軟正黑體" w:hint="eastAsia"/>
                <w:sz w:val="20"/>
                <w:szCs w:val="20"/>
              </w:rPr>
              <w:t>、</w:t>
            </w: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小兒感染疾病</w:t>
            </w:r>
            <w:r w:rsidR="00DC4B08">
              <w:rPr>
                <w:rFonts w:ascii="微軟正黑體" w:eastAsia="微軟正黑體" w:hAnsi="微軟正黑體" w:hint="eastAsia"/>
                <w:sz w:val="20"/>
                <w:szCs w:val="20"/>
              </w:rPr>
              <w:t>、</w:t>
            </w: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感染管制</w:t>
            </w:r>
            <w:r w:rsidR="00DC4B08">
              <w:rPr>
                <w:rFonts w:ascii="微軟正黑體" w:eastAsia="微軟正黑體" w:hAnsi="微軟正黑體" w:hint="eastAsia"/>
                <w:sz w:val="20"/>
                <w:szCs w:val="20"/>
              </w:rPr>
              <w:t>、</w:t>
            </w: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預防醫學</w:t>
            </w:r>
          </w:p>
        </w:tc>
        <w:tc>
          <w:tcPr>
            <w:tcW w:w="4258" w:type="dxa"/>
            <w:gridSpan w:val="2"/>
          </w:tcPr>
          <w:p w14:paraId="3255F113" w14:textId="75E0D32D" w:rsidR="00BE5968" w:rsidRPr="00BE5968" w:rsidRDefault="00BE5968" w:rsidP="00BE5968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方宣燁 醫師</w:t>
            </w:r>
          </w:p>
          <w:p w14:paraId="260E437D" w14:textId="48FB76BD" w:rsidR="00BE5968" w:rsidRPr="00BE5968" w:rsidRDefault="00BE5968" w:rsidP="00BE59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現職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  <w:p w14:paraId="0A968D97" w14:textId="522E2DAA" w:rsidR="00BE5968" w:rsidRPr="00BE5968" w:rsidRDefault="00BE5968" w:rsidP="00BE59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新竹馬偕紀念醫院 耳鼻喉科主治醫師</w:t>
            </w:r>
          </w:p>
          <w:p w14:paraId="4CC29473" w14:textId="72070660" w:rsidR="00BE5968" w:rsidRPr="00BE5968" w:rsidRDefault="00BE5968" w:rsidP="00BE59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學歷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  <w:p w14:paraId="4479913A" w14:textId="466535A0" w:rsidR="00BE5968" w:rsidRPr="00BE5968" w:rsidRDefault="00BE5968" w:rsidP="00BE59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長庚大學醫學系</w:t>
            </w:r>
          </w:p>
          <w:p w14:paraId="06C52987" w14:textId="128C894A" w:rsidR="00BE5968" w:rsidRPr="00BE5968" w:rsidRDefault="00BE5968" w:rsidP="00BE59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經歷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  <w:p w14:paraId="54D6D025" w14:textId="77777777" w:rsidR="00BE5968" w:rsidRPr="00BE5968" w:rsidRDefault="00BE5968" w:rsidP="00BE59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桃園長庚耳鼻喉科主任</w:t>
            </w:r>
          </w:p>
          <w:p w14:paraId="4FFC0CCF" w14:textId="77777777" w:rsidR="00BE5968" w:rsidRPr="00BE5968" w:rsidRDefault="00BE5968" w:rsidP="00BE59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林口長庚耳鼻喉部</w:t>
            </w:r>
          </w:p>
          <w:p w14:paraId="13843439" w14:textId="77777777" w:rsidR="00BE5968" w:rsidRPr="00BE5968" w:rsidRDefault="00BE5968" w:rsidP="00BE59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林口長庚耳鼻喉部講師級耳科主治醫師</w:t>
            </w:r>
          </w:p>
          <w:p w14:paraId="51D42C13" w14:textId="77777777" w:rsidR="00BE5968" w:rsidRPr="00BE5968" w:rsidRDefault="00BE5968" w:rsidP="00BE59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林口長庚人工耳蝸中心主治醫師</w:t>
            </w:r>
          </w:p>
          <w:p w14:paraId="53ABA5AD" w14:textId="77777777" w:rsidR="00BE5968" w:rsidRPr="00BE5968" w:rsidRDefault="00BE5968" w:rsidP="00BE59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林口長庚兒童醫院主治醫師</w:t>
            </w:r>
          </w:p>
          <w:p w14:paraId="7AFFB057" w14:textId="77777777" w:rsidR="00BE5968" w:rsidRPr="00BE5968" w:rsidRDefault="00BE5968" w:rsidP="00BE59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嘉義長庚耳鼻喉科主治醫師</w:t>
            </w:r>
          </w:p>
          <w:p w14:paraId="3E1CF949" w14:textId="77777777" w:rsidR="00BE5968" w:rsidRPr="00BE5968" w:rsidRDefault="00BE5968" w:rsidP="00BE59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林口長庚耳鼻喉部住院醫師</w:t>
            </w:r>
          </w:p>
          <w:p w14:paraId="78942CC6" w14:textId="77777777" w:rsidR="00BE5968" w:rsidRPr="00BE5968" w:rsidRDefault="00BE5968" w:rsidP="00BE59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總醫師 台灣耳鼻喉頭頸外科醫學會專科醫師</w:t>
            </w:r>
          </w:p>
          <w:p w14:paraId="67869E2A" w14:textId="77777777" w:rsidR="00BE5968" w:rsidRPr="00BE5968" w:rsidRDefault="00BE5968" w:rsidP="00BE59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人工耳蝸植入術專任耳鼻喉科專科醫師</w:t>
            </w:r>
          </w:p>
          <w:p w14:paraId="326EA360" w14:textId="77777777" w:rsidR="00BE5968" w:rsidRPr="00BE5968" w:rsidRDefault="00BE5968" w:rsidP="00BE59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上海九院顳骨及側顱底手術高級培訓班</w:t>
            </w:r>
          </w:p>
          <w:p w14:paraId="597E65DA" w14:textId="77777777" w:rsidR="00BE5968" w:rsidRPr="00BE5968" w:rsidRDefault="00BE5968" w:rsidP="00BE59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Cochlear人工電子耳手術進修</w:t>
            </w:r>
          </w:p>
          <w:p w14:paraId="61163D13" w14:textId="77777777" w:rsidR="00BE5968" w:rsidRPr="00BE5968" w:rsidRDefault="00BE5968" w:rsidP="00BE59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台灣鼻科醫學會內視鏡鼻竇及顱底手術進修</w:t>
            </w:r>
          </w:p>
          <w:p w14:paraId="2D31FCC9" w14:textId="77777777" w:rsidR="00BE5968" w:rsidRPr="00BE5968" w:rsidRDefault="00BE5968" w:rsidP="00BE59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台大醫院小兒呼吸道研習</w:t>
            </w:r>
          </w:p>
          <w:p w14:paraId="71BB80A9" w14:textId="347B8B77" w:rsidR="00BE5968" w:rsidRPr="00BE5968" w:rsidRDefault="00BE5968" w:rsidP="00BE59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其他相關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  <w:p w14:paraId="4143C4D6" w14:textId="77777777" w:rsidR="00BE5968" w:rsidRPr="00BE5968" w:rsidRDefault="00BE5968" w:rsidP="00BE59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台灣耳鼻喉科醫學會會員</w:t>
            </w:r>
          </w:p>
          <w:p w14:paraId="5FE31FE1" w14:textId="77777777" w:rsidR="00BE5968" w:rsidRPr="00BE5968" w:rsidRDefault="00BE5968" w:rsidP="00BE59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台灣耳科醫學會會員</w:t>
            </w:r>
          </w:p>
          <w:p w14:paraId="274AE849" w14:textId="77777777" w:rsidR="00BE5968" w:rsidRPr="00BE5968" w:rsidRDefault="00BE5968" w:rsidP="00BE59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台灣耳鳴學會會員</w:t>
            </w:r>
          </w:p>
          <w:p w14:paraId="7FBE016C" w14:textId="77777777" w:rsidR="00BE5968" w:rsidRPr="00BE5968" w:rsidRDefault="00BE5968" w:rsidP="00BE59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台灣睡眠醫學學會會員</w:t>
            </w:r>
          </w:p>
          <w:p w14:paraId="6D7A6288" w14:textId="37498252" w:rsidR="00BE5968" w:rsidRPr="00BE5968" w:rsidRDefault="00BE5968" w:rsidP="00BE59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5968">
              <w:rPr>
                <w:rFonts w:ascii="微軟正黑體" w:eastAsia="微軟正黑體" w:hAnsi="微軟正黑體" w:hint="eastAsia"/>
                <w:sz w:val="20"/>
                <w:szCs w:val="20"/>
              </w:rPr>
              <w:t>台灣音聲醫學研究會會員</w:t>
            </w:r>
          </w:p>
        </w:tc>
      </w:tr>
    </w:tbl>
    <w:p w14:paraId="15ADA4A6" w14:textId="77777777" w:rsidR="003B03C9" w:rsidRDefault="003B03C9" w:rsidP="003B03C9">
      <w:pPr>
        <w:spacing w:after="0" w:line="240" w:lineRule="auto"/>
        <w:rPr>
          <w:rFonts w:ascii="微軟正黑體" w:eastAsia="微軟正黑體" w:hAnsi="微軟正黑體"/>
          <w:b/>
          <w:bCs/>
          <w:sz w:val="20"/>
          <w:szCs w:val="20"/>
        </w:rPr>
      </w:pPr>
    </w:p>
    <w:sectPr w:rsidR="003B03C9" w:rsidSect="00BE59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8D6FA" w14:textId="77777777" w:rsidR="007076AE" w:rsidRDefault="007076AE" w:rsidP="00C87D83">
      <w:pPr>
        <w:spacing w:after="0" w:line="240" w:lineRule="auto"/>
      </w:pPr>
      <w:r>
        <w:separator/>
      </w:r>
    </w:p>
  </w:endnote>
  <w:endnote w:type="continuationSeparator" w:id="0">
    <w:p w14:paraId="5CA0FACE" w14:textId="77777777" w:rsidR="007076AE" w:rsidRDefault="007076AE" w:rsidP="00C8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927D2" w14:textId="77777777" w:rsidR="007076AE" w:rsidRDefault="007076AE" w:rsidP="00C87D83">
      <w:pPr>
        <w:spacing w:after="0" w:line="240" w:lineRule="auto"/>
      </w:pPr>
      <w:r>
        <w:separator/>
      </w:r>
    </w:p>
  </w:footnote>
  <w:footnote w:type="continuationSeparator" w:id="0">
    <w:p w14:paraId="2C18BFCD" w14:textId="77777777" w:rsidR="007076AE" w:rsidRDefault="007076AE" w:rsidP="00C87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1221"/>
    <w:multiLevelType w:val="hybridMultilevel"/>
    <w:tmpl w:val="EEDADF60"/>
    <w:lvl w:ilvl="0" w:tplc="059C6BB2">
      <w:start w:val="5"/>
      <w:numFmt w:val="bullet"/>
      <w:lvlText w:val="※"/>
      <w:lvlJc w:val="left"/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-1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7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7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187" w:hanging="480"/>
      </w:pPr>
      <w:rPr>
        <w:rFonts w:ascii="Wingdings" w:hAnsi="Wingdings" w:hint="default"/>
      </w:rPr>
    </w:lvl>
  </w:abstractNum>
  <w:abstractNum w:abstractNumId="1" w15:restartNumberingAfterBreak="0">
    <w:nsid w:val="22D207D7"/>
    <w:multiLevelType w:val="multilevel"/>
    <w:tmpl w:val="FB06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F1165B"/>
    <w:multiLevelType w:val="hybridMultilevel"/>
    <w:tmpl w:val="BD5889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1E290C"/>
    <w:multiLevelType w:val="multilevel"/>
    <w:tmpl w:val="B898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12761E"/>
    <w:multiLevelType w:val="hybridMultilevel"/>
    <w:tmpl w:val="4C108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80BA3"/>
    <w:multiLevelType w:val="hybridMultilevel"/>
    <w:tmpl w:val="4D88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949538">
    <w:abstractNumId w:val="4"/>
  </w:num>
  <w:num w:numId="2" w16cid:durableId="721290972">
    <w:abstractNumId w:val="2"/>
  </w:num>
  <w:num w:numId="3" w16cid:durableId="556358719">
    <w:abstractNumId w:val="5"/>
  </w:num>
  <w:num w:numId="4" w16cid:durableId="518859243">
    <w:abstractNumId w:val="3"/>
  </w:num>
  <w:num w:numId="5" w16cid:durableId="498930924">
    <w:abstractNumId w:val="1"/>
  </w:num>
  <w:num w:numId="6" w16cid:durableId="68513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E7"/>
    <w:rsid w:val="0001162B"/>
    <w:rsid w:val="0002711B"/>
    <w:rsid w:val="00045131"/>
    <w:rsid w:val="0008365A"/>
    <w:rsid w:val="000B07AB"/>
    <w:rsid w:val="000B12FE"/>
    <w:rsid w:val="000F10D3"/>
    <w:rsid w:val="000F15BD"/>
    <w:rsid w:val="001020EE"/>
    <w:rsid w:val="0012137F"/>
    <w:rsid w:val="00121E3C"/>
    <w:rsid w:val="00126576"/>
    <w:rsid w:val="0013263F"/>
    <w:rsid w:val="001405EB"/>
    <w:rsid w:val="00144CE8"/>
    <w:rsid w:val="00154151"/>
    <w:rsid w:val="001A0B48"/>
    <w:rsid w:val="001A3242"/>
    <w:rsid w:val="001A6B1F"/>
    <w:rsid w:val="001C289A"/>
    <w:rsid w:val="001D3A73"/>
    <w:rsid w:val="00243A13"/>
    <w:rsid w:val="002679EA"/>
    <w:rsid w:val="00284B02"/>
    <w:rsid w:val="002850A3"/>
    <w:rsid w:val="002A1234"/>
    <w:rsid w:val="002A146E"/>
    <w:rsid w:val="002D2D44"/>
    <w:rsid w:val="00303DCC"/>
    <w:rsid w:val="003919BD"/>
    <w:rsid w:val="003A2EC0"/>
    <w:rsid w:val="003A305B"/>
    <w:rsid w:val="003B03C9"/>
    <w:rsid w:val="0040278F"/>
    <w:rsid w:val="0040644A"/>
    <w:rsid w:val="00407C3A"/>
    <w:rsid w:val="00412815"/>
    <w:rsid w:val="004132CA"/>
    <w:rsid w:val="00451474"/>
    <w:rsid w:val="0045179F"/>
    <w:rsid w:val="00456E33"/>
    <w:rsid w:val="0047653E"/>
    <w:rsid w:val="00477031"/>
    <w:rsid w:val="004805CC"/>
    <w:rsid w:val="00480E80"/>
    <w:rsid w:val="004A0853"/>
    <w:rsid w:val="004B7676"/>
    <w:rsid w:val="004B7743"/>
    <w:rsid w:val="004D03C1"/>
    <w:rsid w:val="004D5BBE"/>
    <w:rsid w:val="004D7807"/>
    <w:rsid w:val="004F0B93"/>
    <w:rsid w:val="005006C5"/>
    <w:rsid w:val="00530215"/>
    <w:rsid w:val="005400B1"/>
    <w:rsid w:val="00541178"/>
    <w:rsid w:val="00553F03"/>
    <w:rsid w:val="00577A83"/>
    <w:rsid w:val="005E4987"/>
    <w:rsid w:val="006009E3"/>
    <w:rsid w:val="00600BA1"/>
    <w:rsid w:val="0060597F"/>
    <w:rsid w:val="006076E1"/>
    <w:rsid w:val="00630FA1"/>
    <w:rsid w:val="00633195"/>
    <w:rsid w:val="0065345D"/>
    <w:rsid w:val="006644CD"/>
    <w:rsid w:val="006740A4"/>
    <w:rsid w:val="00674811"/>
    <w:rsid w:val="006828E7"/>
    <w:rsid w:val="00683963"/>
    <w:rsid w:val="00694A17"/>
    <w:rsid w:val="006A1B6A"/>
    <w:rsid w:val="006C58B1"/>
    <w:rsid w:val="006C65E7"/>
    <w:rsid w:val="006F68BC"/>
    <w:rsid w:val="007076AE"/>
    <w:rsid w:val="00713BA1"/>
    <w:rsid w:val="00724264"/>
    <w:rsid w:val="00741FB6"/>
    <w:rsid w:val="00757464"/>
    <w:rsid w:val="00764257"/>
    <w:rsid w:val="00791A32"/>
    <w:rsid w:val="007939D9"/>
    <w:rsid w:val="00795E4C"/>
    <w:rsid w:val="007A4032"/>
    <w:rsid w:val="007C2E7B"/>
    <w:rsid w:val="007C4AF4"/>
    <w:rsid w:val="007D12D6"/>
    <w:rsid w:val="007E38AE"/>
    <w:rsid w:val="007E40A1"/>
    <w:rsid w:val="007F450A"/>
    <w:rsid w:val="007F4783"/>
    <w:rsid w:val="007F5519"/>
    <w:rsid w:val="007F6707"/>
    <w:rsid w:val="007F7878"/>
    <w:rsid w:val="00804F9A"/>
    <w:rsid w:val="00807F62"/>
    <w:rsid w:val="00822654"/>
    <w:rsid w:val="0082428D"/>
    <w:rsid w:val="00826776"/>
    <w:rsid w:val="008346EB"/>
    <w:rsid w:val="0085500D"/>
    <w:rsid w:val="00856B4F"/>
    <w:rsid w:val="00873DDD"/>
    <w:rsid w:val="00875542"/>
    <w:rsid w:val="00884056"/>
    <w:rsid w:val="008B0272"/>
    <w:rsid w:val="008D5ED2"/>
    <w:rsid w:val="008D7496"/>
    <w:rsid w:val="008F4323"/>
    <w:rsid w:val="008F65A1"/>
    <w:rsid w:val="00902765"/>
    <w:rsid w:val="00906A95"/>
    <w:rsid w:val="00920153"/>
    <w:rsid w:val="0092139D"/>
    <w:rsid w:val="0094429F"/>
    <w:rsid w:val="00964680"/>
    <w:rsid w:val="009807B3"/>
    <w:rsid w:val="00987321"/>
    <w:rsid w:val="00996BAC"/>
    <w:rsid w:val="009B6523"/>
    <w:rsid w:val="009C2154"/>
    <w:rsid w:val="00A14608"/>
    <w:rsid w:val="00A60999"/>
    <w:rsid w:val="00A71A75"/>
    <w:rsid w:val="00A80905"/>
    <w:rsid w:val="00A84336"/>
    <w:rsid w:val="00A95E4F"/>
    <w:rsid w:val="00AA0DA3"/>
    <w:rsid w:val="00AC0BB9"/>
    <w:rsid w:val="00AC595E"/>
    <w:rsid w:val="00AD3F90"/>
    <w:rsid w:val="00AD772A"/>
    <w:rsid w:val="00AE2E16"/>
    <w:rsid w:val="00AE4320"/>
    <w:rsid w:val="00AE4E95"/>
    <w:rsid w:val="00B07BE1"/>
    <w:rsid w:val="00B134C6"/>
    <w:rsid w:val="00B3504F"/>
    <w:rsid w:val="00B51826"/>
    <w:rsid w:val="00B619F5"/>
    <w:rsid w:val="00B81D09"/>
    <w:rsid w:val="00B835A7"/>
    <w:rsid w:val="00B9080A"/>
    <w:rsid w:val="00BA168F"/>
    <w:rsid w:val="00BA4E58"/>
    <w:rsid w:val="00BA62F8"/>
    <w:rsid w:val="00BE0F7F"/>
    <w:rsid w:val="00BE5968"/>
    <w:rsid w:val="00BF3CF8"/>
    <w:rsid w:val="00C05082"/>
    <w:rsid w:val="00C510AA"/>
    <w:rsid w:val="00C5384D"/>
    <w:rsid w:val="00C56BA1"/>
    <w:rsid w:val="00C61D5C"/>
    <w:rsid w:val="00C646D8"/>
    <w:rsid w:val="00C87D83"/>
    <w:rsid w:val="00CA0076"/>
    <w:rsid w:val="00CA5F11"/>
    <w:rsid w:val="00CB076D"/>
    <w:rsid w:val="00CD1B62"/>
    <w:rsid w:val="00CD6610"/>
    <w:rsid w:val="00CE7807"/>
    <w:rsid w:val="00D07B96"/>
    <w:rsid w:val="00D376C6"/>
    <w:rsid w:val="00D5799E"/>
    <w:rsid w:val="00D63465"/>
    <w:rsid w:val="00D74B54"/>
    <w:rsid w:val="00D95C3C"/>
    <w:rsid w:val="00DC45ED"/>
    <w:rsid w:val="00DC4B08"/>
    <w:rsid w:val="00DE0EC5"/>
    <w:rsid w:val="00DE4271"/>
    <w:rsid w:val="00DF1A9C"/>
    <w:rsid w:val="00DF6951"/>
    <w:rsid w:val="00E10511"/>
    <w:rsid w:val="00E10547"/>
    <w:rsid w:val="00E35599"/>
    <w:rsid w:val="00E4330E"/>
    <w:rsid w:val="00E45FB9"/>
    <w:rsid w:val="00E57C98"/>
    <w:rsid w:val="00E63122"/>
    <w:rsid w:val="00E71466"/>
    <w:rsid w:val="00E87626"/>
    <w:rsid w:val="00EB7D28"/>
    <w:rsid w:val="00EF7F40"/>
    <w:rsid w:val="00F06385"/>
    <w:rsid w:val="00F2656F"/>
    <w:rsid w:val="00F32946"/>
    <w:rsid w:val="00F94D6E"/>
    <w:rsid w:val="00FA7707"/>
    <w:rsid w:val="00FB247C"/>
    <w:rsid w:val="00FB5F91"/>
    <w:rsid w:val="00FC0799"/>
    <w:rsid w:val="00FC0E1C"/>
    <w:rsid w:val="00FC2886"/>
    <w:rsid w:val="00FC2F20"/>
    <w:rsid w:val="00FF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43A88"/>
  <w15:docId w15:val="{4E1618C2-9D66-47C3-8C9F-92AE7296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7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C87D83"/>
  </w:style>
  <w:style w:type="paragraph" w:styleId="a6">
    <w:name w:val="footer"/>
    <w:basedOn w:val="a"/>
    <w:link w:val="a7"/>
    <w:uiPriority w:val="99"/>
    <w:unhideWhenUsed/>
    <w:rsid w:val="00C87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C87D83"/>
  </w:style>
  <w:style w:type="character" w:styleId="a8">
    <w:name w:val="Hyperlink"/>
    <w:basedOn w:val="a0"/>
    <w:uiPriority w:val="99"/>
    <w:unhideWhenUsed/>
    <w:rsid w:val="000B07A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80905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FB5F91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5E4987"/>
    <w:pPr>
      <w:ind w:left="720"/>
      <w:contextualSpacing/>
    </w:pPr>
  </w:style>
  <w:style w:type="character" w:customStyle="1" w:styleId="list-text">
    <w:name w:val="list-text"/>
    <w:basedOn w:val="a0"/>
    <w:rsid w:val="00CB076D"/>
  </w:style>
  <w:style w:type="paragraph" w:customStyle="1" w:styleId="content-text">
    <w:name w:val="content-text"/>
    <w:basedOn w:val="a"/>
    <w:rsid w:val="00CB076D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styleId="ac">
    <w:name w:val="Body Text"/>
    <w:aliases w:val="Body copy"/>
    <w:basedOn w:val="a"/>
    <w:link w:val="ad"/>
    <w:uiPriority w:val="4"/>
    <w:qFormat/>
    <w:rsid w:val="00804F9A"/>
    <w:pPr>
      <w:spacing w:after="0" w:line="240" w:lineRule="atLeast"/>
      <w:jc w:val="both"/>
    </w:pPr>
    <w:rPr>
      <w:rFonts w:eastAsia="新細明體" w:cs="Times New Roman"/>
      <w:sz w:val="20"/>
      <w:szCs w:val="20"/>
      <w:lang w:eastAsia="en-US"/>
    </w:rPr>
  </w:style>
  <w:style w:type="character" w:customStyle="1" w:styleId="ad">
    <w:name w:val="本文 字元"/>
    <w:aliases w:val="Body copy 字元"/>
    <w:basedOn w:val="a0"/>
    <w:link w:val="ac"/>
    <w:uiPriority w:val="4"/>
    <w:rsid w:val="00804F9A"/>
    <w:rPr>
      <w:rFonts w:eastAsia="新細明體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r.23316696@gmail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act.pca.org.tw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080E3A001F542994B34841D8F524E" ma:contentTypeVersion="11" ma:contentTypeDescription="Create a new document." ma:contentTypeScope="" ma:versionID="5c609286f0dae03af4f7283bc3102b66">
  <xsd:schema xmlns:xsd="http://www.w3.org/2001/XMLSchema" xmlns:xs="http://www.w3.org/2001/XMLSchema" xmlns:p="http://schemas.microsoft.com/office/2006/metadata/properties" xmlns:ns2="ffe91482-ed7b-42fc-8ca9-515e0c4d130d" targetNamespace="http://schemas.microsoft.com/office/2006/metadata/properties" ma:root="true" ma:fieldsID="cc1ef0f2787f36cbbb00646dbb8030fa" ns2:_="">
    <xsd:import namespace="ffe91482-ed7b-42fc-8ca9-515e0c4d1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91482-ed7b-42fc-8ca9-515e0c4d1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52DD67-A93E-46BE-A820-DC87A1CA12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ED3051-B2DC-4657-8F44-3E697F9A8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91482-ed7b-42fc-8ca9-515e0c4d1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33224-DE45-47E9-8D82-53A2EBB20A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Liu, Justin /TW</dc:creator>
  <cp:lastModifiedBy>Asus</cp:lastModifiedBy>
  <cp:revision>15</cp:revision>
  <dcterms:created xsi:type="dcterms:W3CDTF">2023-08-28T13:43:00Z</dcterms:created>
  <dcterms:modified xsi:type="dcterms:W3CDTF">2023-11-21T19:48:00Z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0x0101007A8080E3A001F542994B34841D8F524E</vt:lpwstr>
  </property>
</Properties>
</file>